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86DAC" w14:textId="77777777" w:rsidR="00B3698A" w:rsidRPr="00D7380B" w:rsidRDefault="00B3698A" w:rsidP="00B3698A">
      <w:pPr>
        <w:widowControl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D7380B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事　業　計　画　書</w:t>
      </w:r>
    </w:p>
    <w:tbl>
      <w:tblPr>
        <w:tblW w:w="98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5"/>
        <w:gridCol w:w="416"/>
        <w:gridCol w:w="702"/>
        <w:gridCol w:w="829"/>
        <w:gridCol w:w="2016"/>
        <w:gridCol w:w="2017"/>
        <w:gridCol w:w="1119"/>
        <w:gridCol w:w="1120"/>
      </w:tblGrid>
      <w:tr w:rsidR="00B3698A" w:rsidRPr="00D7380B" w14:paraId="454970C8" w14:textId="77777777" w:rsidTr="006868BE">
        <w:trPr>
          <w:trHeight w:val="194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4410B" w14:textId="77777777" w:rsidR="00B3698A" w:rsidRPr="00D7380B" w:rsidRDefault="00B3698A" w:rsidP="00FD7987">
            <w:pPr>
              <w:widowControl/>
              <w:adjustRightInd w:val="0"/>
              <w:snapToGrid w:val="0"/>
              <w:spacing w:before="100" w:beforeAutospacing="1" w:after="100" w:afterAutospacing="1"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FB30F3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車名（型式）</w:t>
            </w:r>
          </w:p>
        </w:tc>
        <w:tc>
          <w:tcPr>
            <w:tcW w:w="8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00982" w14:textId="77777777" w:rsidR="00B3698A" w:rsidRPr="00D7380B" w:rsidRDefault="00B3698A" w:rsidP="00FD7987">
            <w:pPr>
              <w:widowControl/>
              <w:adjustRightInd w:val="0"/>
              <w:spacing w:after="100" w:afterAutospacing="1" w:line="100" w:lineRule="atLeast"/>
              <w:contextualSpacing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　　　　　　　　　　　　　　（　　　　　　　　　　　　　）</w:t>
            </w:r>
          </w:p>
        </w:tc>
      </w:tr>
      <w:tr w:rsidR="00B3698A" w:rsidRPr="00D7380B" w14:paraId="5FBCE635" w14:textId="77777777" w:rsidTr="006868BE">
        <w:trPr>
          <w:trHeight w:val="383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8771C" w14:textId="77777777" w:rsidR="00B3698A" w:rsidRPr="00D7380B" w:rsidRDefault="00B3698A" w:rsidP="00FD7987">
            <w:pPr>
              <w:widowControl/>
              <w:adjustRightInd w:val="0"/>
              <w:snapToGrid w:val="0"/>
              <w:spacing w:before="100" w:beforeAutospacing="1" w:after="100" w:afterAutospacing="1"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導入台数</w:t>
            </w:r>
          </w:p>
        </w:tc>
        <w:tc>
          <w:tcPr>
            <w:tcW w:w="8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E2778" w14:textId="77777777" w:rsidR="00B3698A" w:rsidRPr="00D7380B" w:rsidRDefault="00B3698A" w:rsidP="00FD7987">
            <w:pPr>
              <w:widowControl/>
              <w:adjustRightInd w:val="0"/>
              <w:snapToGrid w:val="0"/>
              <w:spacing w:before="100" w:beforeAutospacing="1" w:after="100" w:afterAutospacing="1"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　　　　台</w:t>
            </w:r>
          </w:p>
        </w:tc>
      </w:tr>
      <w:tr w:rsidR="00B3698A" w:rsidRPr="00D7380B" w14:paraId="6C141B03" w14:textId="77777777" w:rsidTr="006868BE">
        <w:trPr>
          <w:trHeight w:val="463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86142" w14:textId="77777777" w:rsidR="00B3698A" w:rsidRPr="006868BE" w:rsidRDefault="00B3698A" w:rsidP="00FD7987">
            <w:pPr>
              <w:widowControl/>
              <w:adjustRightInd w:val="0"/>
              <w:snapToGrid w:val="0"/>
              <w:spacing w:before="100" w:beforeAutospacing="1" w:after="100" w:afterAutospacing="1"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8"/>
                <w:szCs w:val="18"/>
              </w:rPr>
            </w:pPr>
            <w:r w:rsidRPr="006868BE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8"/>
                <w:szCs w:val="18"/>
              </w:rPr>
              <w:t>可搬型給電器（該当のみ）</w:t>
            </w:r>
          </w:p>
        </w:tc>
        <w:tc>
          <w:tcPr>
            <w:tcW w:w="8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81CC2" w14:textId="77777777" w:rsidR="00B3698A" w:rsidRPr="00D7380B" w:rsidRDefault="00B3698A" w:rsidP="00295D11">
            <w:pPr>
              <w:widowControl/>
              <w:adjustRightInd w:val="0"/>
              <w:snapToGrid w:val="0"/>
              <w:spacing w:before="100" w:beforeAutospacing="1" w:after="100" w:afterAutospacing="1"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メーカー名（　　　　　　　　　）型式（　　　　　　　　　　　）</w:t>
            </w:r>
          </w:p>
        </w:tc>
      </w:tr>
      <w:tr w:rsidR="00B3698A" w:rsidRPr="00D7380B" w14:paraId="19DE6BFD" w14:textId="77777777" w:rsidTr="006868BE">
        <w:trPr>
          <w:trHeight w:val="626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D2871" w14:textId="19F412EA" w:rsidR="00B3698A" w:rsidRPr="00D7380B" w:rsidRDefault="00B3698A" w:rsidP="00FD7987">
            <w:pPr>
              <w:widowControl/>
              <w:adjustRightInd w:val="0"/>
              <w:snapToGrid w:val="0"/>
              <w:spacing w:before="100" w:beforeAutospacing="1" w:after="100" w:afterAutospacing="1"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導入事業所</w:t>
            </w:r>
            <w:r w:rsidRPr="00D738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br/>
            </w: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住所</w:t>
            </w:r>
          </w:p>
        </w:tc>
        <w:tc>
          <w:tcPr>
            <w:tcW w:w="8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55AF" w14:textId="77777777" w:rsidR="00B3698A" w:rsidRPr="00D7380B" w:rsidRDefault="00B3698A" w:rsidP="00FD7987">
            <w:pPr>
              <w:widowControl/>
              <w:adjustRightInd w:val="0"/>
              <w:snapToGrid w:val="0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事業所名：</w:t>
            </w:r>
          </w:p>
          <w:p w14:paraId="73150438" w14:textId="77777777" w:rsidR="00B3698A" w:rsidRPr="00D7380B" w:rsidRDefault="00B3698A" w:rsidP="00FD7987">
            <w:pPr>
              <w:widowControl/>
              <w:adjustRightInd w:val="0"/>
              <w:snapToGrid w:val="0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  <w:p w14:paraId="7AD9FD1A" w14:textId="301E864C" w:rsidR="00B3698A" w:rsidRPr="00D7380B" w:rsidRDefault="00B3698A" w:rsidP="00FD7987">
            <w:pPr>
              <w:widowControl/>
              <w:adjustRightInd w:val="0"/>
              <w:snapToGrid w:val="0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住　　所：横須賀市</w:t>
            </w:r>
          </w:p>
          <w:p w14:paraId="17CFCC54" w14:textId="77777777" w:rsidR="00B3698A" w:rsidRPr="00D7380B" w:rsidRDefault="00B3698A" w:rsidP="00FD7987">
            <w:pPr>
              <w:widowControl/>
              <w:adjustRightInd w:val="0"/>
              <w:snapToGrid w:val="0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B3698A" w:rsidRPr="00D7380B" w14:paraId="13BFD1AC" w14:textId="77777777" w:rsidTr="004005F9">
        <w:trPr>
          <w:trHeight w:val="391"/>
        </w:trPr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1889A" w14:textId="77777777" w:rsidR="00B3698A" w:rsidRPr="00D7380B" w:rsidRDefault="00B3698A" w:rsidP="00FD7987">
            <w:pPr>
              <w:widowControl/>
              <w:adjustRightInd w:val="0"/>
              <w:snapToGrid w:val="0"/>
              <w:spacing w:before="100" w:beforeAutospacing="1" w:after="100" w:afterAutospacing="1"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事</w:t>
            </w:r>
            <w:r w:rsidRPr="00D738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 xml:space="preserve"> </w:t>
            </w: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業</w:t>
            </w:r>
            <w:r w:rsidRPr="00D738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 xml:space="preserve"> </w:t>
            </w: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用</w:t>
            </w:r>
            <w:r w:rsidRPr="00D738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 xml:space="preserve"> </w:t>
            </w: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途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B423E8E" w14:textId="77777777" w:rsidR="00B3698A" w:rsidRPr="00D7380B" w:rsidRDefault="00B3698A" w:rsidP="00FD7987">
            <w:pPr>
              <w:autoSpaceDE w:val="0"/>
              <w:autoSpaceDN w:val="0"/>
              <w:ind w:leftChars="10" w:left="21" w:rightChars="-12" w:right="-25"/>
              <w:rPr>
                <w:rFonts w:ascii="ＭＳ 明朝" w:hAnsi="ＭＳ 明朝"/>
              </w:rPr>
            </w:pPr>
          </w:p>
        </w:tc>
        <w:tc>
          <w:tcPr>
            <w:tcW w:w="7101" w:type="dxa"/>
            <w:gridSpan w:val="5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14:paraId="1766B9C9" w14:textId="77777777" w:rsidR="00B3698A" w:rsidRPr="00D7380B" w:rsidRDefault="00B3698A" w:rsidP="00FD7987">
            <w:pPr>
              <w:autoSpaceDE w:val="0"/>
              <w:autoSpaceDN w:val="0"/>
              <w:snapToGrid w:val="0"/>
              <w:ind w:left="420" w:rightChars="38" w:right="80" w:hangingChars="200" w:hanging="420"/>
              <w:contextualSpacing/>
              <w:rPr>
                <w:rFonts w:ascii="ＭＳ 明朝" w:hAnsi="ＭＳ 明朝"/>
                <w:szCs w:val="21"/>
              </w:rPr>
            </w:pPr>
            <w:r w:rsidRPr="00D7380B">
              <w:rPr>
                <w:rFonts w:ascii="ＭＳ 明朝" w:hAnsi="ＭＳ 明朝" w:hint="eastAsia"/>
                <w:szCs w:val="21"/>
              </w:rPr>
              <w:t>１　営業用として主に市内で走行することを目的として導入する事業</w:t>
            </w:r>
          </w:p>
          <w:p w14:paraId="5AF21295" w14:textId="77777777" w:rsidR="00B3698A" w:rsidRPr="00D7380B" w:rsidRDefault="00B3698A" w:rsidP="00FD7987">
            <w:pPr>
              <w:autoSpaceDE w:val="0"/>
              <w:autoSpaceDN w:val="0"/>
              <w:snapToGrid w:val="0"/>
              <w:ind w:leftChars="100" w:left="420" w:rightChars="38" w:right="80" w:hangingChars="100" w:hanging="210"/>
              <w:contextualSpacing/>
              <w:rPr>
                <w:rFonts w:ascii="ＭＳ 明朝" w:hAnsi="ＭＳ 明朝"/>
                <w:sz w:val="20"/>
                <w:szCs w:val="20"/>
              </w:rPr>
            </w:pPr>
            <w:r w:rsidRPr="00D7380B">
              <w:rPr>
                <w:rFonts w:ascii="ＭＳ 明朝" w:hAnsi="ＭＳ 明朝" w:hint="eastAsia"/>
                <w:szCs w:val="21"/>
              </w:rPr>
              <w:t>（法人及び個人事業主の営業車）</w:t>
            </w:r>
          </w:p>
        </w:tc>
      </w:tr>
      <w:tr w:rsidR="00B3698A" w:rsidRPr="00D7380B" w14:paraId="7F5ED7BB" w14:textId="77777777" w:rsidTr="004005F9">
        <w:trPr>
          <w:trHeight w:val="257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B6A68" w14:textId="77777777" w:rsidR="00B3698A" w:rsidRPr="00D7380B" w:rsidRDefault="00B3698A" w:rsidP="00FD79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118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dashSmallGap" w:sz="4" w:space="0" w:color="auto"/>
            </w:tcBorders>
            <w:vAlign w:val="center"/>
          </w:tcPr>
          <w:p w14:paraId="3C8DF717" w14:textId="77777777" w:rsidR="00B3698A" w:rsidRPr="00D7380B" w:rsidRDefault="00B3698A" w:rsidP="00FD7987">
            <w:pPr>
              <w:autoSpaceDE w:val="0"/>
              <w:autoSpaceDN w:val="0"/>
              <w:ind w:leftChars="10" w:left="21" w:rightChars="-12" w:right="-25"/>
              <w:rPr>
                <w:rFonts w:ascii="ＭＳ 明朝" w:hAnsi="ＭＳ 明朝"/>
              </w:rPr>
            </w:pPr>
          </w:p>
        </w:tc>
        <w:tc>
          <w:tcPr>
            <w:tcW w:w="7101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4D08FF" w14:textId="77777777" w:rsidR="00B3698A" w:rsidRPr="00D7380B" w:rsidRDefault="00B3698A" w:rsidP="00FD7987">
            <w:pPr>
              <w:autoSpaceDE w:val="0"/>
              <w:autoSpaceDN w:val="0"/>
              <w:ind w:left="420" w:rightChars="38" w:right="80" w:hangingChars="200" w:hanging="420"/>
              <w:rPr>
                <w:rFonts w:ascii="ＭＳ 明朝" w:hAnsi="ＭＳ 明朝"/>
              </w:rPr>
            </w:pPr>
            <w:r w:rsidRPr="007D242B">
              <w:rPr>
                <w:rFonts w:ascii="ＭＳ 明朝" w:hAnsi="ＭＳ 明朝" w:hint="eastAsia"/>
                <w:szCs w:val="20"/>
              </w:rPr>
              <w:t>２　タクシー、レンタカー、カーシェアリング事業、教習車</w:t>
            </w:r>
          </w:p>
        </w:tc>
      </w:tr>
      <w:tr w:rsidR="004C5E84" w:rsidRPr="00D7380B" w14:paraId="1DCE33BD" w14:textId="77777777" w:rsidTr="004005F9">
        <w:trPr>
          <w:trHeight w:val="263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F2ED4" w14:textId="6BD4F960" w:rsidR="004C5E84" w:rsidRPr="004005F9" w:rsidRDefault="004C5E84" w:rsidP="004C5E84">
            <w:pPr>
              <w:autoSpaceDE w:val="0"/>
              <w:autoSpaceDN w:val="0"/>
              <w:ind w:leftChars="-52" w:left="-109" w:rightChars="-62" w:right="-130"/>
              <w:jc w:val="center"/>
              <w:rPr>
                <w:rFonts w:ascii="ＭＳ 明朝" w:hAnsi="ＭＳ 明朝"/>
              </w:rPr>
            </w:pPr>
            <w:r w:rsidRPr="004005F9">
              <w:rPr>
                <w:rFonts w:ascii="ＭＳ 明朝" w:hAnsi="ＭＳ 明朝" w:hint="eastAsia"/>
                <w:sz w:val="16"/>
              </w:rPr>
              <w:t>リース契約の有無</w:t>
            </w:r>
          </w:p>
        </w:tc>
        <w:tc>
          <w:tcPr>
            <w:tcW w:w="821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F7A28" w14:textId="54C2F6C1" w:rsidR="004C5E84" w:rsidRPr="004005F9" w:rsidRDefault="00E075E8" w:rsidP="004C5E84">
            <w:pPr>
              <w:autoSpaceDE w:val="0"/>
              <w:autoSpaceDN w:val="0"/>
              <w:ind w:leftChars="50" w:left="105" w:rightChars="200" w:right="420"/>
              <w:jc w:val="left"/>
              <w:rPr>
                <w:rFonts w:ascii="ＭＳ 明朝" w:hAnsi="ＭＳ 明朝"/>
              </w:rPr>
            </w:pPr>
            <w:r w:rsidRPr="004005F9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8134F6" wp14:editId="5B8E122C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28575</wp:posOffset>
                      </wp:positionV>
                      <wp:extent cx="196850" cy="186690"/>
                      <wp:effectExtent l="0" t="0" r="12700" b="2286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866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EE49FC" id="楕円 2" o:spid="_x0000_s1026" style="position:absolute;left:0;text-align:left;margin-left:44.7pt;margin-top:2.25pt;width:15.5pt;height: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" filled="f" strokecolor="#8eaadb [1940]" strokeweight="1pt">
                      <v:stroke dashstyle="1 1" joinstyle="miter"/>
                    </v:oval>
                  </w:pict>
                </mc:Fallback>
              </mc:AlternateContent>
            </w:r>
            <w:r w:rsidRPr="004005F9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F900ED" wp14:editId="745C130C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31115</wp:posOffset>
                      </wp:positionV>
                      <wp:extent cx="196850" cy="186690"/>
                      <wp:effectExtent l="0" t="0" r="12700" b="2286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866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597FD1" id="楕円 1" o:spid="_x0000_s1026" style="position:absolute;left:0;text-align:left;margin-left:2.8pt;margin-top:2.45pt;width:15.5pt;height:1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" filled="f" strokecolor="#8eaadb [1940]" strokeweight="1pt">
                      <v:stroke dashstyle="1 1" joinstyle="miter"/>
                    </v:oval>
                  </w:pict>
                </mc:Fallback>
              </mc:AlternateContent>
            </w:r>
            <w:r w:rsidR="004C5E84" w:rsidRPr="004005F9">
              <w:rPr>
                <w:rFonts w:ascii="ＭＳ 明朝" w:hAnsi="ＭＳ 明朝" w:hint="eastAsia"/>
              </w:rPr>
              <w:t xml:space="preserve">有　・　無　　</w:t>
            </w:r>
            <w:r w:rsidRPr="004005F9">
              <w:rPr>
                <w:rFonts w:ascii="ＭＳ 明朝" w:hAnsi="ＭＳ 明朝" w:hint="eastAsia"/>
              </w:rPr>
              <w:t>どちらかに</w:t>
            </w:r>
            <w:r w:rsidR="004C5E84" w:rsidRPr="004005F9">
              <w:rPr>
                <w:rFonts w:ascii="ＭＳ 明朝" w:hAnsi="ＭＳ 明朝" w:hint="eastAsia"/>
              </w:rPr>
              <w:t>〇をつけてください。</w:t>
            </w:r>
          </w:p>
        </w:tc>
      </w:tr>
      <w:tr w:rsidR="00B3698A" w:rsidRPr="00D7380B" w14:paraId="7325FA1F" w14:textId="77777777" w:rsidTr="006868BE">
        <w:trPr>
          <w:trHeight w:val="263"/>
        </w:trPr>
        <w:tc>
          <w:tcPr>
            <w:tcW w:w="9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2F9CD" w14:textId="77777777" w:rsidR="00B3698A" w:rsidRPr="00D7380B" w:rsidRDefault="00B3698A" w:rsidP="00FD7987">
            <w:pPr>
              <w:autoSpaceDE w:val="0"/>
              <w:autoSpaceDN w:val="0"/>
              <w:ind w:leftChars="50" w:left="105" w:rightChars="200" w:right="420"/>
              <w:jc w:val="center"/>
              <w:rPr>
                <w:rFonts w:ascii="ＭＳ 明朝" w:hAnsi="ＭＳ 明朝"/>
              </w:rPr>
            </w:pPr>
            <w:r w:rsidRPr="00D7380B">
              <w:rPr>
                <w:rFonts w:ascii="ＭＳ 明朝" w:hAnsi="ＭＳ 明朝" w:hint="eastAsia"/>
              </w:rPr>
              <w:t>事　業　予　算</w:t>
            </w:r>
          </w:p>
        </w:tc>
      </w:tr>
      <w:tr w:rsidR="00B3698A" w:rsidRPr="00D7380B" w14:paraId="6D9A1AF0" w14:textId="77777777" w:rsidTr="006868BE">
        <w:trPr>
          <w:trHeight w:val="591"/>
        </w:trPr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  <w:hideMark/>
          </w:tcPr>
          <w:p w14:paraId="12F97080" w14:textId="77777777" w:rsidR="00B3698A" w:rsidRPr="00D7380B" w:rsidRDefault="00B3698A" w:rsidP="00084950">
            <w:pPr>
              <w:widowControl/>
              <w:adjustRightInd w:val="0"/>
              <w:snapToGrid w:val="0"/>
              <w:spacing w:before="100" w:beforeAutospacing="1" w:after="100" w:afterAutospacing="1" w:line="100" w:lineRule="atLeast"/>
              <w:jc w:val="distribute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補助対象</w:t>
            </w:r>
          </w:p>
          <w:p w14:paraId="065D8E15" w14:textId="77777777" w:rsidR="00B3698A" w:rsidRPr="00D7380B" w:rsidRDefault="00B3698A" w:rsidP="00084950">
            <w:pPr>
              <w:widowControl/>
              <w:adjustRightInd w:val="0"/>
              <w:snapToGrid w:val="0"/>
              <w:spacing w:before="100" w:beforeAutospacing="1" w:after="100" w:afterAutospacing="1" w:line="100" w:lineRule="atLeast"/>
              <w:jc w:val="distribute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経費の計算</w:t>
            </w:r>
          </w:p>
        </w:tc>
        <w:tc>
          <w:tcPr>
            <w:tcW w:w="5980" w:type="dxa"/>
            <w:gridSpan w:val="5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07C37" w14:textId="4AFF952A" w:rsidR="00B3698A" w:rsidRPr="00D7380B" w:rsidRDefault="00B3698A" w:rsidP="004C5E84">
            <w:pPr>
              <w:widowControl/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車</w:t>
            </w:r>
            <w:r w:rsidR="006703E2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両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F378D" w14:textId="77777777" w:rsidR="00C86F20" w:rsidRDefault="00B3698A" w:rsidP="00C86F20">
            <w:pPr>
              <w:pStyle w:val="a6"/>
              <w:jc w:val="center"/>
              <w:rPr>
                <w:rFonts w:ascii="ＭＳ 明朝" w:hAnsi="ＭＳ 明朝"/>
              </w:rPr>
            </w:pPr>
            <w:r w:rsidRPr="00D7380B">
              <w:rPr>
                <w:rFonts w:ascii="ＭＳ 明朝" w:hAnsi="ＭＳ 明朝" w:hint="eastAsia"/>
              </w:rPr>
              <w:t>可変型給電器</w:t>
            </w:r>
          </w:p>
          <w:p w14:paraId="4F4A39D9" w14:textId="6A0ADA8D" w:rsidR="00B3698A" w:rsidRPr="006868BE" w:rsidRDefault="00B3698A" w:rsidP="00C86F20">
            <w:pPr>
              <w:pStyle w:val="a6"/>
              <w:jc w:val="center"/>
              <w:rPr>
                <w:rFonts w:ascii="ＭＳ 明朝" w:hAnsi="ＭＳ 明朝"/>
              </w:rPr>
            </w:pPr>
            <w:r w:rsidRPr="00D7380B">
              <w:rPr>
                <w:rFonts w:ascii="ＭＳ 明朝" w:hAnsi="ＭＳ 明朝" w:hint="eastAsia"/>
              </w:rPr>
              <w:t>（該当のみ）</w:t>
            </w:r>
          </w:p>
        </w:tc>
      </w:tr>
      <w:tr w:rsidR="00716074" w:rsidRPr="00D7380B" w14:paraId="75C096F3" w14:textId="77777777" w:rsidTr="00716074">
        <w:trPr>
          <w:trHeight w:val="482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  <w:hideMark/>
          </w:tcPr>
          <w:p w14:paraId="4C08529C" w14:textId="77777777" w:rsidR="00716074" w:rsidRPr="00D7380B" w:rsidRDefault="00716074" w:rsidP="00FD79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5980" w:type="dxa"/>
            <w:gridSpan w:val="5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61A63" w14:textId="7C40D4A2" w:rsidR="00716074" w:rsidRPr="00D7380B" w:rsidRDefault="00716074" w:rsidP="001C34D6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車両支払合計金額</w:t>
            </w: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（税込</w:t>
            </w: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）</w:t>
            </w: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 xml:space="preserve">　　　　　　　　　　</w:t>
            </w:r>
            <w:r w:rsidR="00794D31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 xml:space="preserve"> </w:t>
            </w: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円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E32486" w14:textId="1B9BB6AA" w:rsidR="00716074" w:rsidRPr="00716074" w:rsidRDefault="00716074" w:rsidP="00716074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(税込)</w:t>
            </w:r>
          </w:p>
          <w:p w14:paraId="0E70FEBF" w14:textId="77777777" w:rsidR="00716074" w:rsidRDefault="00716074" w:rsidP="00716074">
            <w:pPr>
              <w:widowControl/>
              <w:adjustRightInd w:val="0"/>
              <w:snapToGrid w:val="0"/>
              <w:spacing w:line="100" w:lineRule="atLeast"/>
              <w:ind w:rightChars="-50" w:right="-105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  <w:p w14:paraId="3BA9A8B9" w14:textId="77777777" w:rsidR="00716074" w:rsidRDefault="00716074" w:rsidP="00716074">
            <w:pPr>
              <w:widowControl/>
              <w:adjustRightInd w:val="0"/>
              <w:snapToGrid w:val="0"/>
              <w:spacing w:line="100" w:lineRule="atLeast"/>
              <w:ind w:rightChars="-50" w:right="-105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  <w:p w14:paraId="24D55035" w14:textId="7C4908A5" w:rsidR="00716074" w:rsidRDefault="00716074" w:rsidP="00716074">
            <w:pPr>
              <w:widowControl/>
              <w:adjustRightInd w:val="0"/>
              <w:snapToGrid w:val="0"/>
              <w:spacing w:line="100" w:lineRule="atLeast"/>
              <w:ind w:rightChars="-50" w:right="-105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　円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B5F409" w14:textId="3EA79266" w:rsidR="00716074" w:rsidRPr="00716074" w:rsidRDefault="00716074" w:rsidP="00716074">
            <w:pPr>
              <w:widowControl/>
              <w:adjustRightInd w:val="0"/>
              <w:snapToGrid w:val="0"/>
              <w:spacing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(税抜)</w:t>
            </w: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【f】</w:t>
            </w:r>
          </w:p>
          <w:p w14:paraId="614674B0" w14:textId="77777777" w:rsidR="00716074" w:rsidRDefault="00716074" w:rsidP="00716074">
            <w:pPr>
              <w:widowControl/>
              <w:adjustRightInd w:val="0"/>
              <w:snapToGrid w:val="0"/>
              <w:spacing w:line="100" w:lineRule="atLeast"/>
              <w:ind w:rightChars="-50" w:right="-105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  <w:p w14:paraId="70848566" w14:textId="77777777" w:rsidR="00716074" w:rsidRDefault="00716074" w:rsidP="00716074">
            <w:pPr>
              <w:widowControl/>
              <w:adjustRightInd w:val="0"/>
              <w:snapToGrid w:val="0"/>
              <w:spacing w:line="100" w:lineRule="atLeast"/>
              <w:ind w:rightChars="-50" w:right="-105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  <w:p w14:paraId="603F417F" w14:textId="7DA87666" w:rsidR="00716074" w:rsidRPr="00D7380B" w:rsidRDefault="00716074" w:rsidP="006868BE">
            <w:pPr>
              <w:widowControl/>
              <w:adjustRightInd w:val="0"/>
              <w:snapToGrid w:val="0"/>
              <w:spacing w:line="100" w:lineRule="atLeast"/>
              <w:ind w:rightChars="-50" w:right="-105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　円</w:t>
            </w:r>
          </w:p>
        </w:tc>
      </w:tr>
      <w:tr w:rsidR="00716074" w:rsidRPr="00D7380B" w14:paraId="2D2ABF07" w14:textId="77777777" w:rsidTr="00716074">
        <w:trPr>
          <w:trHeight w:val="482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  <w:hideMark/>
          </w:tcPr>
          <w:p w14:paraId="786BE51B" w14:textId="77777777" w:rsidR="00716074" w:rsidRPr="00D7380B" w:rsidRDefault="00716074" w:rsidP="00FD79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  <w:vAlign w:val="center"/>
            <w:hideMark/>
          </w:tcPr>
          <w:p w14:paraId="19EE36E5" w14:textId="1E12D6C5" w:rsidR="00716074" w:rsidRPr="00D7380B" w:rsidRDefault="00716074" w:rsidP="005C277E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内訳</w:t>
            </w:r>
          </w:p>
          <w:p w14:paraId="62BCBC71" w14:textId="53C61024" w:rsidR="00716074" w:rsidRPr="00D7380B" w:rsidRDefault="00716074" w:rsidP="005C277E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</w:p>
          <w:p w14:paraId="21A0E03E" w14:textId="70662757" w:rsidR="00716074" w:rsidRPr="00D7380B" w:rsidRDefault="00716074" w:rsidP="005C277E">
            <w:pPr>
              <w:adjustRightInd w:val="0"/>
              <w:snapToGrid w:val="0"/>
              <w:spacing w:line="200" w:lineRule="exac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10E14E" w14:textId="77777777" w:rsidR="00716074" w:rsidRDefault="00716074" w:rsidP="005C277E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車両代合計</w:t>
            </w:r>
          </w:p>
          <w:p w14:paraId="3DBACCDC" w14:textId="5E4F1CCE" w:rsidR="00716074" w:rsidRPr="00D7380B" w:rsidRDefault="00716074" w:rsidP="005C277E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(付属品の購入費を含む</w:t>
            </w:r>
            <w:r w:rsidRPr="00D7380B"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  <w:t>)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FEC9B" w14:textId="07D12964" w:rsidR="00716074" w:rsidRPr="00D7380B" w:rsidRDefault="00716074" w:rsidP="00DA69C2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(税込)</w:t>
            </w:r>
          </w:p>
          <w:p w14:paraId="086D3095" w14:textId="24F00571" w:rsidR="00716074" w:rsidRPr="00D7380B" w:rsidRDefault="00DD5C4E" w:rsidP="00DA69C2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 xml:space="preserve">　　　　　　</w:t>
            </w:r>
            <w:r w:rsidR="00716074"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円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4017D" w14:textId="51540ABF" w:rsidR="00716074" w:rsidRPr="00D7380B" w:rsidRDefault="00716074" w:rsidP="00FD7987">
            <w:pPr>
              <w:widowControl/>
              <w:adjustRightInd w:val="0"/>
              <w:snapToGrid w:val="0"/>
              <w:spacing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(税抜)</w:t>
            </w: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【a】</w:t>
            </w:r>
          </w:p>
          <w:p w14:paraId="276F7888" w14:textId="3C56FA15" w:rsidR="00716074" w:rsidRPr="00D7380B" w:rsidRDefault="00DD5C4E" w:rsidP="00716074">
            <w:pPr>
              <w:widowControl/>
              <w:adjustRightInd w:val="0"/>
              <w:snapToGrid w:val="0"/>
              <w:spacing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 xml:space="preserve">　　　　　　</w:t>
            </w:r>
            <w:r w:rsidR="00716074"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円</w:t>
            </w: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B903D9" w14:textId="77777777" w:rsidR="00716074" w:rsidRPr="00D7380B" w:rsidRDefault="00716074" w:rsidP="00FD7987">
            <w:pPr>
              <w:widowControl/>
              <w:adjustRightInd w:val="0"/>
              <w:snapToGrid w:val="0"/>
              <w:spacing w:line="100" w:lineRule="atLeast"/>
              <w:ind w:rightChars="50" w:right="105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6FC6CE" w14:textId="1ABAF0EA" w:rsidR="00716074" w:rsidRPr="00D7380B" w:rsidRDefault="00716074" w:rsidP="00FD7987">
            <w:pPr>
              <w:widowControl/>
              <w:adjustRightInd w:val="0"/>
              <w:snapToGrid w:val="0"/>
              <w:spacing w:line="100" w:lineRule="atLeast"/>
              <w:ind w:rightChars="50" w:right="105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716074" w:rsidRPr="00D7380B" w14:paraId="71A2D169" w14:textId="77777777" w:rsidTr="00716074">
        <w:trPr>
          <w:trHeight w:val="575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  <w:hideMark/>
          </w:tcPr>
          <w:p w14:paraId="5BEF427D" w14:textId="77777777" w:rsidR="00716074" w:rsidRPr="00D7380B" w:rsidRDefault="00716074" w:rsidP="00FD79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416" w:type="dxa"/>
            <w:vMerge/>
            <w:tcBorders>
              <w:left w:val="single" w:sz="2" w:space="0" w:color="auto"/>
              <w:right w:val="single" w:sz="4" w:space="0" w:color="000000"/>
            </w:tcBorders>
            <w:vAlign w:val="center"/>
            <w:hideMark/>
          </w:tcPr>
          <w:p w14:paraId="75ACDAAD" w14:textId="6D52BB74" w:rsidR="00716074" w:rsidRPr="00D7380B" w:rsidRDefault="00716074" w:rsidP="005C277E">
            <w:pPr>
              <w:adjustRightInd w:val="0"/>
              <w:snapToGrid w:val="0"/>
              <w:spacing w:line="200" w:lineRule="exac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6083BE" w14:textId="77936A70" w:rsidR="00716074" w:rsidRPr="00D7380B" w:rsidRDefault="00716074" w:rsidP="005C277E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販売諸費用等合計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7629E" w14:textId="7CCC6AB7" w:rsidR="00716074" w:rsidRPr="00D7380B" w:rsidRDefault="00716074" w:rsidP="00DA69C2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(税込)</w:t>
            </w:r>
          </w:p>
          <w:p w14:paraId="1A01837A" w14:textId="00BF5E23" w:rsidR="00716074" w:rsidRPr="00D7380B" w:rsidRDefault="00DD5C4E" w:rsidP="00DA69C2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 xml:space="preserve">　　　　　　</w:t>
            </w:r>
            <w:r w:rsidR="00716074"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円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7A2AA" w14:textId="5F085B20" w:rsidR="00716074" w:rsidRPr="00D7380B" w:rsidRDefault="00716074" w:rsidP="00FD7987">
            <w:pPr>
              <w:widowControl/>
              <w:adjustRightInd w:val="0"/>
              <w:snapToGrid w:val="0"/>
              <w:spacing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(税抜)</w:t>
            </w: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【b】</w:t>
            </w:r>
          </w:p>
          <w:p w14:paraId="778767DB" w14:textId="18E9592F" w:rsidR="00716074" w:rsidRPr="00D7380B" w:rsidRDefault="00DD5C4E" w:rsidP="00716074">
            <w:pPr>
              <w:widowControl/>
              <w:adjustRightInd w:val="0"/>
              <w:snapToGrid w:val="0"/>
              <w:spacing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 xml:space="preserve">　　　　　　</w:t>
            </w:r>
            <w:r w:rsidR="00716074"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円</w:t>
            </w: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CA2359" w14:textId="77777777" w:rsidR="00716074" w:rsidRPr="00D7380B" w:rsidRDefault="00716074" w:rsidP="00FD7987">
            <w:pPr>
              <w:widowControl/>
              <w:adjustRightInd w:val="0"/>
              <w:snapToGrid w:val="0"/>
              <w:spacing w:line="100" w:lineRule="atLeast"/>
              <w:ind w:rightChars="50" w:right="105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A83FC3" w14:textId="69068285" w:rsidR="00716074" w:rsidRPr="00D7380B" w:rsidRDefault="00716074" w:rsidP="00FD7987">
            <w:pPr>
              <w:widowControl/>
              <w:adjustRightInd w:val="0"/>
              <w:snapToGrid w:val="0"/>
              <w:spacing w:line="100" w:lineRule="atLeast"/>
              <w:ind w:rightChars="50" w:right="105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716074" w:rsidRPr="00D7380B" w14:paraId="51C6CA38" w14:textId="77777777" w:rsidTr="00716074">
        <w:trPr>
          <w:trHeight w:val="554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  <w:hideMark/>
          </w:tcPr>
          <w:p w14:paraId="0E48A47B" w14:textId="77777777" w:rsidR="00716074" w:rsidRPr="00D7380B" w:rsidRDefault="00716074" w:rsidP="00FD79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416" w:type="dxa"/>
            <w:vMerge/>
            <w:tcBorders>
              <w:left w:val="single" w:sz="2" w:space="0" w:color="auto"/>
              <w:right w:val="single" w:sz="4" w:space="0" w:color="000000"/>
            </w:tcBorders>
            <w:vAlign w:val="center"/>
            <w:hideMark/>
          </w:tcPr>
          <w:p w14:paraId="5A134E70" w14:textId="7958E983" w:rsidR="00716074" w:rsidRPr="00D7380B" w:rsidDel="001B797D" w:rsidRDefault="00716074" w:rsidP="005C277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6B9B0D" w14:textId="037B2DB2" w:rsidR="00716074" w:rsidRPr="00D7380B" w:rsidDel="001B797D" w:rsidRDefault="00716074" w:rsidP="005C277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下取車充当額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F0907" w14:textId="77777777" w:rsidR="00716074" w:rsidRPr="00D7380B" w:rsidRDefault="00716074" w:rsidP="00DA7A62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(税込)</w:t>
            </w:r>
          </w:p>
          <w:p w14:paraId="7ABFC72F" w14:textId="7F5B91ED" w:rsidR="00716074" w:rsidRPr="009A305B" w:rsidRDefault="00025B81" w:rsidP="00DA7A62">
            <w:pPr>
              <w:widowControl/>
              <w:adjustRightInd w:val="0"/>
              <w:snapToGrid w:val="0"/>
              <w:spacing w:line="100" w:lineRule="atLeast"/>
              <w:ind w:rightChars="-50" w:right="-105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▲</w:t>
            </w:r>
            <w:r w:rsidR="00DD5C4E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 xml:space="preserve">　　　　　</w:t>
            </w:r>
            <w:r w:rsidR="00716074"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円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5CD3C" w14:textId="4834DE27" w:rsidR="00716074" w:rsidRPr="00D7380B" w:rsidRDefault="00716074" w:rsidP="00DA7A62">
            <w:pPr>
              <w:widowControl/>
              <w:adjustRightInd w:val="0"/>
              <w:snapToGrid w:val="0"/>
              <w:spacing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(税抜)</w:t>
            </w: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【c】</w:t>
            </w:r>
          </w:p>
          <w:p w14:paraId="286D88F1" w14:textId="36ABF366" w:rsidR="00716074" w:rsidRPr="009A305B" w:rsidRDefault="00025B81" w:rsidP="00DA7A62">
            <w:pPr>
              <w:widowControl/>
              <w:adjustRightInd w:val="0"/>
              <w:snapToGrid w:val="0"/>
              <w:spacing w:line="100" w:lineRule="atLeast"/>
              <w:ind w:rightChars="-50" w:right="-105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▲</w:t>
            </w:r>
            <w:r w:rsidR="00DD5C4E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 xml:space="preserve">　　　　　</w:t>
            </w:r>
            <w:r w:rsidR="00716074"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円</w:t>
            </w: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EA27D3" w14:textId="77777777" w:rsidR="00716074" w:rsidRPr="00D7380B" w:rsidRDefault="00716074" w:rsidP="00FD7987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2B50C8" w14:textId="4F5FA92E" w:rsidR="00716074" w:rsidRPr="00D7380B" w:rsidRDefault="00716074" w:rsidP="00FD7987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716074" w:rsidRPr="00D7380B" w14:paraId="7CA3BDD3" w14:textId="77777777" w:rsidTr="00716074">
        <w:trPr>
          <w:trHeight w:val="562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  <w:tl2br w:val="nil"/>
            </w:tcBorders>
            <w:vAlign w:val="center"/>
          </w:tcPr>
          <w:p w14:paraId="52489DB6" w14:textId="77777777" w:rsidR="00716074" w:rsidRPr="00D7380B" w:rsidRDefault="00716074" w:rsidP="00FD79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416" w:type="dxa"/>
            <w:vMerge/>
            <w:tcBorders>
              <w:left w:val="single" w:sz="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70C2D6AC" w14:textId="55AE093E" w:rsidR="00716074" w:rsidRPr="00D7380B" w:rsidRDefault="00716074" w:rsidP="00C70986">
            <w:pPr>
              <w:widowControl/>
              <w:adjustRightInd w:val="0"/>
              <w:snapToGrid w:val="0"/>
              <w:spacing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2" w:space="0" w:color="000000"/>
              <w:tl2br w:val="nil"/>
            </w:tcBorders>
            <w:vAlign w:val="center"/>
          </w:tcPr>
          <w:p w14:paraId="5127F964" w14:textId="07940C71" w:rsidR="00716074" w:rsidRPr="00D7380B" w:rsidRDefault="00716074" w:rsidP="00225B34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車両の改造に係る費用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  <w:tl2br w:val="nil"/>
            </w:tcBorders>
            <w:vAlign w:val="center"/>
          </w:tcPr>
          <w:p w14:paraId="3F63BF77" w14:textId="7312F40E" w:rsidR="00716074" w:rsidRPr="00D7380B" w:rsidRDefault="00716074" w:rsidP="00A05ECC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(税込)</w:t>
            </w:r>
          </w:p>
          <w:p w14:paraId="36D24110" w14:textId="17CAD36D" w:rsidR="00716074" w:rsidRPr="00D7380B" w:rsidRDefault="00DD5C4E" w:rsidP="00A05ECC">
            <w:pPr>
              <w:widowControl/>
              <w:adjustRightInd w:val="0"/>
              <w:snapToGrid w:val="0"/>
              <w:spacing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 xml:space="preserve">　　　　　　</w:t>
            </w:r>
            <w:r w:rsidR="00716074"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円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single" w:sz="4" w:space="0" w:color="000000"/>
              <w:tl2br w:val="nil"/>
            </w:tcBorders>
            <w:vAlign w:val="center"/>
          </w:tcPr>
          <w:p w14:paraId="03343982" w14:textId="1C5C0925" w:rsidR="00716074" w:rsidRPr="00D7380B" w:rsidRDefault="00716074" w:rsidP="00A05ECC">
            <w:pPr>
              <w:widowControl/>
              <w:adjustRightInd w:val="0"/>
              <w:snapToGrid w:val="0"/>
              <w:spacing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(税抜)</w:t>
            </w: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【d】</w:t>
            </w:r>
          </w:p>
          <w:p w14:paraId="46D72104" w14:textId="39C0836D" w:rsidR="00716074" w:rsidRPr="00D7380B" w:rsidRDefault="00DD5C4E" w:rsidP="00A05ECC">
            <w:pPr>
              <w:widowControl/>
              <w:adjustRightInd w:val="0"/>
              <w:snapToGrid w:val="0"/>
              <w:spacing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 xml:space="preserve">　　　　　　</w:t>
            </w:r>
            <w:r w:rsidR="00716074"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円</w:t>
            </w:r>
          </w:p>
        </w:tc>
        <w:tc>
          <w:tcPr>
            <w:tcW w:w="1119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DE7C439" w14:textId="77777777" w:rsidR="00716074" w:rsidRPr="00D7380B" w:rsidRDefault="00716074">
            <w:pPr>
              <w:widowControl/>
              <w:adjustRightInd w:val="0"/>
              <w:snapToGrid w:val="0"/>
              <w:spacing w:line="100" w:lineRule="atLeast"/>
              <w:ind w:right="1000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61A5E62" w14:textId="65356EC7" w:rsidR="00716074" w:rsidRPr="00D7380B" w:rsidRDefault="00716074" w:rsidP="006868BE">
            <w:pPr>
              <w:widowControl/>
              <w:adjustRightInd w:val="0"/>
              <w:snapToGrid w:val="0"/>
              <w:spacing w:line="100" w:lineRule="atLeast"/>
              <w:ind w:right="1000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B3698A" w:rsidRPr="00D7380B" w14:paraId="515B5B94" w14:textId="77777777" w:rsidTr="00716074">
        <w:trPr>
          <w:trHeight w:val="482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30B63AE5" w14:textId="77777777" w:rsidR="00B3698A" w:rsidRPr="00D7380B" w:rsidRDefault="00B3698A" w:rsidP="00FD79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598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9FE24C1" w14:textId="2D881043" w:rsidR="00EB7005" w:rsidRPr="00D7380B" w:rsidRDefault="000F0397" w:rsidP="009F5B03">
            <w:pPr>
              <w:widowControl/>
              <w:adjustRightInd w:val="0"/>
              <w:snapToGrid w:val="0"/>
              <w:spacing w:line="100" w:lineRule="atLeast"/>
              <w:ind w:rightChars="-100" w:right="-210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国補助金額</w:t>
            </w:r>
            <w:r w:rsidR="009A305B" w:rsidRPr="009A305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【e】</w:t>
            </w:r>
            <w:r w:rsidR="00CB64F7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 xml:space="preserve">　　　　　　　　　　　　　　　　　　 </w:t>
            </w:r>
            <w:r w:rsidR="009F5B03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円</w:t>
            </w:r>
          </w:p>
        </w:tc>
        <w:tc>
          <w:tcPr>
            <w:tcW w:w="22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D4D77C" w14:textId="566B654C" w:rsidR="00FB30F3" w:rsidRPr="00A21622" w:rsidRDefault="00FB30F3" w:rsidP="00A67289">
            <w:pPr>
              <w:widowControl/>
              <w:adjustRightInd w:val="0"/>
              <w:snapToGrid w:val="0"/>
              <w:spacing w:line="100" w:lineRule="atLeast"/>
              <w:ind w:rightChars="-100" w:right="-210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  <w:r w:rsidRPr="00FB30F3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【</w:t>
            </w:r>
            <w:r w:rsidR="008B19BC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g</w:t>
            </w:r>
            <w:r w:rsidRPr="00FB30F3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】</w:t>
            </w:r>
            <w:r w:rsidR="00A21622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　　　</w:t>
            </w: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円</w:t>
            </w:r>
          </w:p>
        </w:tc>
      </w:tr>
      <w:tr w:rsidR="00225B34" w:rsidRPr="00D7380B" w14:paraId="448FA7B9" w14:textId="77777777" w:rsidTr="00DA7A62">
        <w:trPr>
          <w:trHeight w:val="482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  <w:hideMark/>
          </w:tcPr>
          <w:p w14:paraId="38D52B10" w14:textId="77777777" w:rsidR="00225B34" w:rsidRPr="00D7380B" w:rsidRDefault="00225B34" w:rsidP="00FD79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219" w:type="dxa"/>
            <w:gridSpan w:val="7"/>
            <w:tcBorders>
              <w:top w:val="double" w:sz="4" w:space="0" w:color="auto"/>
              <w:left w:val="single" w:sz="2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14:paraId="64E1C6AC" w14:textId="0C7F52FC" w:rsidR="00225B34" w:rsidRPr="00225B34" w:rsidRDefault="00225B34" w:rsidP="00225B34">
            <w:pPr>
              <w:widowControl/>
              <w:adjustRightInd w:val="0"/>
              <w:snapToGrid w:val="0"/>
              <w:spacing w:line="100" w:lineRule="atLeast"/>
              <w:ind w:rightChars="-50" w:right="-105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補助対象経費</w:t>
            </w: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【a～dの合計</w:t>
            </w:r>
            <w:r w:rsidRPr="00D7380B"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  <w:t>-e</w:t>
            </w:r>
            <w:r w:rsidR="008B19BC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】＋【f</w:t>
            </w:r>
            <w:r w:rsidR="008B19BC"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  <w:t>-g</w:t>
            </w:r>
            <w:r w:rsidR="008B19BC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】</w:t>
            </w: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 xml:space="preserve">　　　　　　　　 </w:t>
            </w: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 xml:space="preserve">　　　　　　　</w:t>
            </w: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円</w:t>
            </w:r>
          </w:p>
        </w:tc>
      </w:tr>
      <w:tr w:rsidR="00B3698A" w:rsidRPr="00D7380B" w14:paraId="64A30FF5" w14:textId="77777777" w:rsidTr="00DA7A62">
        <w:trPr>
          <w:trHeight w:val="482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56224BFB" w14:textId="77777777" w:rsidR="00B3698A" w:rsidRPr="00D7380B" w:rsidRDefault="00B3698A" w:rsidP="00FD79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219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7CC9CBF9" w14:textId="1A0034E3" w:rsidR="00B3698A" w:rsidRPr="00D7380B" w:rsidRDefault="00B3698A" w:rsidP="006868BE">
            <w:pPr>
              <w:widowControl/>
              <w:adjustRightInd w:val="0"/>
              <w:snapToGrid w:val="0"/>
              <w:spacing w:line="100" w:lineRule="atLeast"/>
              <w:ind w:rightChars="-50" w:right="-105"/>
              <w:jc w:val="left"/>
              <w:rPr>
                <w:rFonts w:ascii="ＭＳ ゴシック" w:eastAsia="ＭＳ ゴシック" w:hAnsi="ＭＳ ゴシック" w:cs="ＭＳ Ｐゴシック"/>
                <w:b/>
                <w:color w:val="000000"/>
                <w:spacing w:val="20"/>
                <w:kern w:val="0"/>
                <w:szCs w:val="21"/>
              </w:rPr>
            </w:pPr>
            <w:r w:rsidRPr="006868BE">
              <w:rPr>
                <w:rFonts w:ascii="ＭＳ ゴシック" w:eastAsia="ＭＳ ゴシック" w:hAnsi="ＭＳ ゴシック" w:cs="ＭＳ Ｐゴシック" w:hint="eastAsia"/>
                <w:b/>
                <w:color w:val="000000"/>
                <w:spacing w:val="20"/>
                <w:kern w:val="0"/>
                <w:szCs w:val="21"/>
              </w:rPr>
              <w:t>補助金交付申請額</w:t>
            </w:r>
            <w:r w:rsidRPr="00D7380B">
              <w:rPr>
                <w:rFonts w:ascii="ＭＳ ゴシック" w:eastAsia="ＭＳ ゴシック" w:hAnsi="ＭＳ ゴシック" w:cs="ＭＳ Ｐゴシック" w:hint="eastAsia"/>
                <w:b/>
                <w:color w:val="000000"/>
                <w:spacing w:val="20"/>
                <w:kern w:val="0"/>
                <w:szCs w:val="21"/>
              </w:rPr>
              <w:t xml:space="preserve">　　　　　　　　　　　　　　　　 　　　</w:t>
            </w:r>
            <w:r w:rsidR="00A67289" w:rsidRPr="00D7380B">
              <w:rPr>
                <w:rFonts w:ascii="ＭＳ ゴシック" w:eastAsia="ＭＳ ゴシック" w:hAnsi="ＭＳ ゴシック" w:cs="ＭＳ Ｐゴシック" w:hint="eastAsia"/>
                <w:b/>
                <w:color w:val="000000"/>
                <w:spacing w:val="20"/>
                <w:kern w:val="0"/>
                <w:szCs w:val="21"/>
              </w:rPr>
              <w:t xml:space="preserve"> </w:t>
            </w:r>
            <w:r w:rsidR="00A67289" w:rsidRPr="00D7380B">
              <w:rPr>
                <w:rFonts w:ascii="ＭＳ ゴシック" w:eastAsia="ＭＳ ゴシック" w:hAnsi="ＭＳ ゴシック" w:cs="ＭＳ Ｐゴシック"/>
                <w:b/>
                <w:color w:val="000000"/>
                <w:spacing w:val="20"/>
                <w:kern w:val="0"/>
                <w:szCs w:val="21"/>
              </w:rPr>
              <w:t xml:space="preserve"> </w:t>
            </w:r>
            <w:r w:rsidRPr="00D7380B">
              <w:rPr>
                <w:rFonts w:ascii="ＭＳ ゴシック" w:eastAsia="ＭＳ ゴシック" w:hAnsi="ＭＳ ゴシック" w:cs="ＭＳ Ｐゴシック" w:hint="eastAsia"/>
                <w:b/>
                <w:color w:val="000000"/>
                <w:spacing w:val="20"/>
                <w:kern w:val="0"/>
                <w:szCs w:val="21"/>
              </w:rPr>
              <w:t xml:space="preserve">　</w:t>
            </w:r>
            <w:r w:rsidR="001276C9" w:rsidRPr="00D7380B">
              <w:rPr>
                <w:rFonts w:ascii="ＭＳ ゴシック" w:eastAsia="ＭＳ ゴシック" w:hAnsi="ＭＳ ゴシック" w:cs="ＭＳ Ｐゴシック" w:hint="eastAsia"/>
                <w:b/>
                <w:color w:val="000000"/>
                <w:spacing w:val="20"/>
                <w:kern w:val="0"/>
                <w:szCs w:val="21"/>
              </w:rPr>
              <w:t xml:space="preserve">　</w:t>
            </w:r>
            <w:r w:rsidRPr="00D7380B">
              <w:rPr>
                <w:rFonts w:ascii="ＭＳ ゴシック" w:eastAsia="ＭＳ ゴシック" w:hAnsi="ＭＳ ゴシック" w:cs="ＭＳ Ｐゴシック" w:hint="eastAsia"/>
                <w:b/>
                <w:color w:val="000000"/>
                <w:spacing w:val="20"/>
                <w:kern w:val="0"/>
                <w:szCs w:val="21"/>
              </w:rPr>
              <w:t>円</w:t>
            </w:r>
          </w:p>
        </w:tc>
      </w:tr>
    </w:tbl>
    <w:p w14:paraId="5EA8179F" w14:textId="3F594BD9" w:rsidR="00B3698A" w:rsidRPr="006868BE" w:rsidRDefault="00364980" w:rsidP="008D24F9">
      <w:pPr>
        <w:widowControl/>
        <w:adjustRightInd w:val="0"/>
        <w:snapToGrid w:val="0"/>
        <w:spacing w:beforeLines="25" w:before="90" w:line="220" w:lineRule="exact"/>
        <w:rPr>
          <w:rFonts w:ascii="ＭＳ 明朝" w:hAnsi="ＭＳ 明朝" w:cs="ＭＳ Ｐゴシック"/>
          <w:color w:val="000000"/>
          <w:spacing w:val="2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spacing w:val="20"/>
          <w:kern w:val="0"/>
          <w:szCs w:val="21"/>
        </w:rPr>
        <w:t>・</w:t>
      </w:r>
      <w:r w:rsidR="00B3698A" w:rsidRPr="006868BE">
        <w:rPr>
          <w:rFonts w:ascii="ＭＳ 明朝" w:hAnsi="ＭＳ 明朝" w:cs="ＭＳ Ｐゴシック" w:hint="eastAsia"/>
          <w:color w:val="000000"/>
          <w:spacing w:val="20"/>
          <w:kern w:val="0"/>
          <w:szCs w:val="21"/>
        </w:rPr>
        <w:t>補助金の額は、１台</w:t>
      </w:r>
      <w:r w:rsidR="00B3698A" w:rsidRPr="006868BE">
        <w:rPr>
          <w:rFonts w:ascii="ＭＳ 明朝" w:hAnsi="ＭＳ 明朝" w:cs="ＭＳ Ｐゴシック"/>
          <w:color w:val="000000"/>
          <w:spacing w:val="20"/>
          <w:kern w:val="0"/>
          <w:szCs w:val="21"/>
        </w:rPr>
        <w:t>20万円となります</w:t>
      </w:r>
    </w:p>
    <w:p w14:paraId="015B3C9B" w14:textId="7A0E8867" w:rsidR="00B3698A" w:rsidRPr="006868BE" w:rsidRDefault="00B3698A" w:rsidP="008D24F9">
      <w:pPr>
        <w:widowControl/>
        <w:adjustRightInd w:val="0"/>
        <w:snapToGrid w:val="0"/>
        <w:spacing w:beforeLines="25" w:before="90" w:line="220" w:lineRule="exact"/>
        <w:ind w:leftChars="100" w:left="210"/>
        <w:rPr>
          <w:rFonts w:ascii="ＭＳ 明朝" w:hAnsi="ＭＳ 明朝" w:cs="ＭＳ Ｐゴシック"/>
          <w:color w:val="000000"/>
          <w:spacing w:val="20"/>
          <w:kern w:val="0"/>
          <w:szCs w:val="21"/>
        </w:rPr>
      </w:pPr>
      <w:r w:rsidRPr="006868BE">
        <w:rPr>
          <w:rFonts w:ascii="ＭＳ 明朝" w:hAnsi="ＭＳ 明朝" w:cs="ＭＳ Ｐゴシック" w:hint="eastAsia"/>
          <w:color w:val="000000"/>
          <w:spacing w:val="20"/>
          <w:kern w:val="0"/>
          <w:szCs w:val="21"/>
        </w:rPr>
        <w:t>可搬型給電器を同時に導入する場合は</w:t>
      </w:r>
      <w:r w:rsidRPr="006868BE">
        <w:rPr>
          <w:rFonts w:ascii="ＭＳ 明朝" w:hAnsi="ＭＳ 明朝" w:cs="ＭＳ Ｐゴシック"/>
          <w:color w:val="000000"/>
          <w:spacing w:val="20"/>
          <w:kern w:val="0"/>
          <w:szCs w:val="21"/>
        </w:rPr>
        <w:t>30万円となります。</w:t>
      </w:r>
      <w:r w:rsidRPr="006868BE">
        <w:rPr>
          <w:rFonts w:ascii="ＭＳ 明朝" w:hAnsi="ＭＳ 明朝" w:cs="ＭＳ Ｐゴシック"/>
          <w:color w:val="000000"/>
          <w:spacing w:val="20"/>
          <w:kern w:val="0"/>
          <w:szCs w:val="21"/>
        </w:rPr>
        <w:br/>
      </w:r>
      <w:r w:rsidRPr="006868BE">
        <w:rPr>
          <w:rFonts w:ascii="ＭＳ 明朝" w:hAnsi="ＭＳ 明朝" w:cs="ＭＳ Ｐゴシック" w:hint="eastAsia"/>
          <w:color w:val="000000"/>
          <w:spacing w:val="20"/>
          <w:kern w:val="0"/>
          <w:szCs w:val="21"/>
        </w:rPr>
        <w:t>ただし、過去に本補助制度の交付を受けて購入した車両の買換えの場合は</w:t>
      </w:r>
      <w:r w:rsidRPr="006868BE">
        <w:rPr>
          <w:rFonts w:ascii="ＭＳ 明朝" w:hAnsi="ＭＳ 明朝" w:cs="ＭＳ Ｐゴシック"/>
          <w:color w:val="000000"/>
          <w:spacing w:val="20"/>
          <w:kern w:val="0"/>
          <w:szCs w:val="21"/>
        </w:rPr>
        <w:t>10万円</w:t>
      </w:r>
      <w:r w:rsidRPr="006868BE">
        <w:rPr>
          <w:rFonts w:ascii="ＭＳ 明朝" w:hAnsi="ＭＳ 明朝" w:cs="ＭＳ Ｐゴシック" w:hint="eastAsia"/>
          <w:color w:val="000000"/>
          <w:spacing w:val="20"/>
          <w:kern w:val="0"/>
          <w:szCs w:val="21"/>
        </w:rPr>
        <w:t>となります。買換え車両に併せて可搬型給電器を導入する場合は</w:t>
      </w:r>
      <w:r w:rsidRPr="006868BE">
        <w:rPr>
          <w:rFonts w:ascii="ＭＳ 明朝" w:hAnsi="ＭＳ 明朝" w:cs="ＭＳ Ｐゴシック"/>
          <w:color w:val="000000"/>
          <w:spacing w:val="20"/>
          <w:kern w:val="0"/>
          <w:szCs w:val="21"/>
        </w:rPr>
        <w:t>20</w:t>
      </w:r>
      <w:r w:rsidRPr="006868BE">
        <w:rPr>
          <w:rFonts w:ascii="ＭＳ 明朝" w:hAnsi="ＭＳ 明朝" w:cs="ＭＳ Ｐゴシック" w:hint="eastAsia"/>
          <w:color w:val="000000"/>
          <w:spacing w:val="20"/>
          <w:kern w:val="0"/>
          <w:szCs w:val="21"/>
        </w:rPr>
        <w:t>万円となります。</w:t>
      </w:r>
    </w:p>
    <w:p w14:paraId="43CDA61F" w14:textId="1A93D23A" w:rsidR="00057E4B" w:rsidRDefault="00364980" w:rsidP="008D24F9">
      <w:pPr>
        <w:widowControl/>
        <w:adjustRightInd w:val="0"/>
        <w:snapToGrid w:val="0"/>
        <w:spacing w:beforeLines="25" w:before="90" w:line="220" w:lineRule="exact"/>
        <w:rPr>
          <w:rFonts w:ascii="ＭＳ 明朝" w:hAnsi="ＭＳ 明朝" w:cs="ＭＳ Ｐゴシック"/>
          <w:color w:val="000000"/>
          <w:spacing w:val="2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spacing w:val="20"/>
          <w:kern w:val="0"/>
          <w:szCs w:val="21"/>
        </w:rPr>
        <w:t>・</w:t>
      </w:r>
      <w:r w:rsidR="00B3698A" w:rsidRPr="006868BE">
        <w:rPr>
          <w:rFonts w:ascii="ＭＳ 明朝" w:hAnsi="ＭＳ 明朝" w:cs="ＭＳ Ｐゴシック" w:hint="eastAsia"/>
          <w:color w:val="000000"/>
          <w:spacing w:val="20"/>
          <w:kern w:val="0"/>
          <w:szCs w:val="21"/>
        </w:rPr>
        <w:t>導入完了後、実績報告書をご提出いただく際に、当該事業に係る領収書等の写しが</w:t>
      </w:r>
    </w:p>
    <w:p w14:paraId="2430C46D" w14:textId="0DD1C70B" w:rsidR="00B3698A" w:rsidRPr="006868BE" w:rsidRDefault="00B3698A" w:rsidP="008D24F9">
      <w:pPr>
        <w:widowControl/>
        <w:adjustRightInd w:val="0"/>
        <w:snapToGrid w:val="0"/>
        <w:spacing w:beforeLines="25" w:before="90" w:line="220" w:lineRule="exact"/>
        <w:ind w:firstLineChars="100" w:firstLine="250"/>
        <w:rPr>
          <w:rFonts w:ascii="ＭＳ 明朝" w:hAnsi="ＭＳ 明朝" w:cs="ＭＳ Ｐゴシック"/>
          <w:color w:val="000000"/>
          <w:spacing w:val="20"/>
          <w:kern w:val="0"/>
          <w:szCs w:val="21"/>
        </w:rPr>
      </w:pPr>
      <w:r w:rsidRPr="006868BE">
        <w:rPr>
          <w:rFonts w:ascii="ＭＳ 明朝" w:hAnsi="ＭＳ 明朝" w:cs="ＭＳ Ｐゴシック" w:hint="eastAsia"/>
          <w:color w:val="000000"/>
          <w:spacing w:val="20"/>
          <w:kern w:val="0"/>
          <w:szCs w:val="21"/>
        </w:rPr>
        <w:t>必要となります。</w:t>
      </w:r>
    </w:p>
    <w:p w14:paraId="6E4598AA" w14:textId="33F4C9D2" w:rsidR="00B3698A" w:rsidRPr="006868BE" w:rsidRDefault="00057E4B" w:rsidP="008D24F9">
      <w:pPr>
        <w:widowControl/>
        <w:adjustRightInd w:val="0"/>
        <w:snapToGrid w:val="0"/>
        <w:spacing w:beforeLines="25" w:before="90" w:line="220" w:lineRule="exact"/>
        <w:ind w:left="250" w:hangingChars="100" w:hanging="250"/>
        <w:jc w:val="left"/>
        <w:rPr>
          <w:rFonts w:ascii="ＭＳ 明朝" w:hAnsi="ＭＳ 明朝" w:cs="ＭＳ ゴシック"/>
          <w:color w:val="000000"/>
          <w:spacing w:val="2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・</w:t>
      </w:r>
      <w:r w:rsidR="00B3698A" w:rsidRPr="006868BE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導入車両には４年間、可搬型給電器には３年間の財産処分制限があります。（国などの補助金を受けている場合は、それぞれ別に財産処分制限の定めがあり</w:t>
      </w: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ま</w:t>
      </w:r>
      <w:r w:rsidR="00B3698A" w:rsidRPr="006868BE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す。）</w:t>
      </w:r>
    </w:p>
    <w:p w14:paraId="08F01F4B" w14:textId="1DFA80F8" w:rsidR="00B3698A" w:rsidRDefault="00057E4B" w:rsidP="008D24F9">
      <w:pPr>
        <w:widowControl/>
        <w:adjustRightInd w:val="0"/>
        <w:snapToGrid w:val="0"/>
        <w:spacing w:beforeLines="25" w:before="90" w:line="220" w:lineRule="exact"/>
        <w:rPr>
          <w:rFonts w:ascii="ＭＳ 明朝" w:hAnsi="ＭＳ 明朝" w:cs="ＭＳ ゴシック"/>
          <w:color w:val="000000"/>
          <w:spacing w:val="2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・</w:t>
      </w:r>
      <w:r w:rsidR="00B3698A" w:rsidRPr="006868BE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導入車両への市のＥＶ普及に関するステッカー添付にご協力ください。</w:t>
      </w:r>
    </w:p>
    <w:p w14:paraId="12F1F4D0" w14:textId="77777777" w:rsidR="00966417" w:rsidRPr="00086E0D" w:rsidRDefault="00966417" w:rsidP="00B3698A">
      <w:pPr>
        <w:widowControl/>
        <w:adjustRightInd w:val="0"/>
        <w:snapToGrid w:val="0"/>
        <w:spacing w:beforeLines="25" w:before="90" w:line="200" w:lineRule="exact"/>
        <w:rPr>
          <w:rFonts w:ascii="ＭＳ 明朝" w:hAnsi="ＭＳ 明朝" w:cs="ＭＳ ゴシック"/>
          <w:color w:val="000000"/>
          <w:spacing w:val="20"/>
          <w:kern w:val="0"/>
          <w:szCs w:val="21"/>
        </w:rPr>
      </w:pPr>
    </w:p>
    <w:p w14:paraId="7EED42B4" w14:textId="77777777" w:rsidR="00B3698A" w:rsidRPr="006868BE" w:rsidRDefault="00B3698A" w:rsidP="00B3698A">
      <w:pPr>
        <w:widowControl/>
        <w:adjustRightInd w:val="0"/>
        <w:snapToGrid w:val="0"/>
        <w:spacing w:line="200" w:lineRule="exact"/>
        <w:rPr>
          <w:rFonts w:ascii="ＭＳ 明朝" w:hAnsi="ＭＳ 明朝" w:cs="ＭＳ ゴシック"/>
          <w:color w:val="000000"/>
          <w:spacing w:val="20"/>
          <w:kern w:val="0"/>
          <w:sz w:val="20"/>
          <w:szCs w:val="20"/>
        </w:rPr>
      </w:pPr>
      <w:r w:rsidRPr="006868BE">
        <w:rPr>
          <w:rFonts w:ascii="ＭＳ 明朝" w:hAnsi="ＭＳ 明朝" w:cs="ＭＳ ゴシック" w:hint="eastAsia"/>
          <w:color w:val="000000"/>
          <w:spacing w:val="20"/>
          <w:kern w:val="0"/>
          <w:sz w:val="20"/>
          <w:szCs w:val="20"/>
        </w:rPr>
        <w:t>【広報協力等に関する確認】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1453"/>
        <w:gridCol w:w="893"/>
        <w:gridCol w:w="7187"/>
      </w:tblGrid>
      <w:tr w:rsidR="00B3698A" w:rsidRPr="00987697" w14:paraId="3674E2BC" w14:textId="77777777" w:rsidTr="006868BE">
        <w:trPr>
          <w:trHeight w:val="24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4F803" w14:textId="77777777" w:rsidR="00B3698A" w:rsidRPr="006868BE" w:rsidRDefault="00B3698A" w:rsidP="006868BE">
            <w:pPr>
              <w:widowControl/>
              <w:adjustRightInd w:val="0"/>
              <w:snapToGrid w:val="0"/>
              <w:spacing w:beforeLines="50" w:before="180" w:line="200" w:lineRule="exact"/>
              <w:jc w:val="center"/>
              <w:rPr>
                <w:rFonts w:ascii="ＭＳ 明朝" w:hAnsi="ＭＳ 明朝" w:cs="ＭＳ 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6868BE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0"/>
                <w:szCs w:val="20"/>
              </w:rPr>
              <w:t>確認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B7868" w14:textId="50EF5375" w:rsidR="00B3698A" w:rsidRPr="006868BE" w:rsidRDefault="00B3698A" w:rsidP="00FD7987">
            <w:pPr>
              <w:widowControl/>
              <w:adjustRightInd w:val="0"/>
              <w:snapToGrid w:val="0"/>
              <w:spacing w:beforeLines="50" w:before="180" w:line="200" w:lineRule="exact"/>
              <w:rPr>
                <w:rFonts w:ascii="ＭＳ 明朝" w:hAnsi="ＭＳ 明朝" w:cs="ＭＳ 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6868BE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0"/>
                <w:szCs w:val="20"/>
              </w:rPr>
              <w:t>右記項目を確認後右欄に○を付してください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2E96" w14:textId="77777777" w:rsidR="00B3698A" w:rsidRPr="007236B2" w:rsidRDefault="00B3698A" w:rsidP="00FD7987">
            <w:pPr>
              <w:widowControl/>
              <w:adjustRightInd w:val="0"/>
              <w:snapToGrid w:val="0"/>
              <w:spacing w:beforeLines="50" w:before="180" w:line="200" w:lineRule="exact"/>
              <w:rPr>
                <w:rFonts w:ascii="ＭＳ 明朝" w:hAnsi="ＭＳ 明朝" w:cs="ＭＳ ゴシック"/>
                <w:color w:val="000000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2ED42" w14:textId="77777777" w:rsidR="00B3698A" w:rsidRPr="007236B2" w:rsidRDefault="00B3698A" w:rsidP="00FD7987">
            <w:pPr>
              <w:widowControl/>
              <w:adjustRightInd w:val="0"/>
              <w:snapToGrid w:val="0"/>
              <w:spacing w:beforeLines="50" w:before="180" w:line="200" w:lineRule="exact"/>
              <w:rPr>
                <w:rFonts w:ascii="ＭＳ 明朝" w:hAnsi="ＭＳ 明朝" w:cs="ＭＳ 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7236B2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0"/>
                <w:szCs w:val="20"/>
              </w:rPr>
              <w:t>必要に応じて、横須賀市のＥＶ普及促進に関する広報活動に協力します。（</w:t>
            </w:r>
            <w:r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0"/>
                <w:szCs w:val="20"/>
              </w:rPr>
              <w:t>ＨＰ</w:t>
            </w:r>
            <w:r w:rsidRPr="007236B2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0"/>
                <w:szCs w:val="20"/>
              </w:rPr>
              <w:t>への掲載など）</w:t>
            </w:r>
          </w:p>
        </w:tc>
      </w:tr>
    </w:tbl>
    <w:p w14:paraId="473B00F5" w14:textId="294A0635" w:rsidR="002D6B54" w:rsidRDefault="002D6B54"/>
    <w:p w14:paraId="17DCDD13" w14:textId="14386C37" w:rsidR="002D6B54" w:rsidRDefault="002D6B54">
      <w:pPr>
        <w:widowControl/>
        <w:jc w:val="left"/>
      </w:pPr>
    </w:p>
    <w:sectPr w:rsidR="002D6B54" w:rsidSect="004C5E84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EF626" w14:textId="77777777" w:rsidR="007D242B" w:rsidRDefault="007D242B" w:rsidP="00F5432B">
      <w:r>
        <w:separator/>
      </w:r>
    </w:p>
  </w:endnote>
  <w:endnote w:type="continuationSeparator" w:id="0">
    <w:p w14:paraId="0D8B543B" w14:textId="77777777" w:rsidR="007D242B" w:rsidRDefault="007D242B" w:rsidP="00F5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190FA" w14:textId="77777777" w:rsidR="007D242B" w:rsidRDefault="007D242B" w:rsidP="00F5432B">
      <w:r>
        <w:separator/>
      </w:r>
    </w:p>
  </w:footnote>
  <w:footnote w:type="continuationSeparator" w:id="0">
    <w:p w14:paraId="3F0D262A" w14:textId="77777777" w:rsidR="007D242B" w:rsidRDefault="007D242B" w:rsidP="00F54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75583"/>
    <w:multiLevelType w:val="hybridMultilevel"/>
    <w:tmpl w:val="0E3C74AC"/>
    <w:lvl w:ilvl="0" w:tplc="EE0CE34A">
      <w:numFmt w:val="bullet"/>
      <w:lvlText w:val="▲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354B7F"/>
    <w:multiLevelType w:val="hybridMultilevel"/>
    <w:tmpl w:val="29EC86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36246262">
    <w:abstractNumId w:val="1"/>
  </w:num>
  <w:num w:numId="2" w16cid:durableId="880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FD"/>
    <w:rsid w:val="000148AF"/>
    <w:rsid w:val="00025B81"/>
    <w:rsid w:val="00057E4B"/>
    <w:rsid w:val="00077DE8"/>
    <w:rsid w:val="00084950"/>
    <w:rsid w:val="000F0397"/>
    <w:rsid w:val="00105DB6"/>
    <w:rsid w:val="001276C9"/>
    <w:rsid w:val="0014736E"/>
    <w:rsid w:val="001563BA"/>
    <w:rsid w:val="001971CB"/>
    <w:rsid w:val="001C34D6"/>
    <w:rsid w:val="001E3911"/>
    <w:rsid w:val="00225B34"/>
    <w:rsid w:val="002471EC"/>
    <w:rsid w:val="00250C8C"/>
    <w:rsid w:val="00293FA1"/>
    <w:rsid w:val="00295D11"/>
    <w:rsid w:val="002A0746"/>
    <w:rsid w:val="002D6B54"/>
    <w:rsid w:val="002E1EDC"/>
    <w:rsid w:val="00364980"/>
    <w:rsid w:val="0038568A"/>
    <w:rsid w:val="003D71FC"/>
    <w:rsid w:val="004005F9"/>
    <w:rsid w:val="00431678"/>
    <w:rsid w:val="00454B2F"/>
    <w:rsid w:val="004704FA"/>
    <w:rsid w:val="00494743"/>
    <w:rsid w:val="004A3863"/>
    <w:rsid w:val="004B67F4"/>
    <w:rsid w:val="004B7D17"/>
    <w:rsid w:val="004C5E84"/>
    <w:rsid w:val="0051045E"/>
    <w:rsid w:val="00520872"/>
    <w:rsid w:val="005C277E"/>
    <w:rsid w:val="005D6FE3"/>
    <w:rsid w:val="005F3AC5"/>
    <w:rsid w:val="00605046"/>
    <w:rsid w:val="006150C3"/>
    <w:rsid w:val="0064090B"/>
    <w:rsid w:val="006703E2"/>
    <w:rsid w:val="006868BE"/>
    <w:rsid w:val="00703548"/>
    <w:rsid w:val="00716074"/>
    <w:rsid w:val="00777777"/>
    <w:rsid w:val="00794D31"/>
    <w:rsid w:val="007B78F0"/>
    <w:rsid w:val="007C4B09"/>
    <w:rsid w:val="007D242B"/>
    <w:rsid w:val="008634E1"/>
    <w:rsid w:val="008B19BC"/>
    <w:rsid w:val="008C2E99"/>
    <w:rsid w:val="008D0C0B"/>
    <w:rsid w:val="008D24F9"/>
    <w:rsid w:val="008D7569"/>
    <w:rsid w:val="00966417"/>
    <w:rsid w:val="00976B9A"/>
    <w:rsid w:val="009A17AF"/>
    <w:rsid w:val="009A305B"/>
    <w:rsid w:val="009B74DB"/>
    <w:rsid w:val="009C0161"/>
    <w:rsid w:val="009F5B03"/>
    <w:rsid w:val="00A055FD"/>
    <w:rsid w:val="00A05ECC"/>
    <w:rsid w:val="00A11997"/>
    <w:rsid w:val="00A2069D"/>
    <w:rsid w:val="00A21622"/>
    <w:rsid w:val="00A4703E"/>
    <w:rsid w:val="00A56EBE"/>
    <w:rsid w:val="00A67289"/>
    <w:rsid w:val="00A77443"/>
    <w:rsid w:val="00AD2CDC"/>
    <w:rsid w:val="00AE6129"/>
    <w:rsid w:val="00B1313C"/>
    <w:rsid w:val="00B3698A"/>
    <w:rsid w:val="00C70986"/>
    <w:rsid w:val="00C86F20"/>
    <w:rsid w:val="00C96898"/>
    <w:rsid w:val="00CA28E3"/>
    <w:rsid w:val="00CB64F7"/>
    <w:rsid w:val="00D23EEC"/>
    <w:rsid w:val="00D4228A"/>
    <w:rsid w:val="00D476AA"/>
    <w:rsid w:val="00D6162E"/>
    <w:rsid w:val="00D714A6"/>
    <w:rsid w:val="00D7380B"/>
    <w:rsid w:val="00DA69C2"/>
    <w:rsid w:val="00DA7A62"/>
    <w:rsid w:val="00DC0C8E"/>
    <w:rsid w:val="00DD5C4E"/>
    <w:rsid w:val="00E075E8"/>
    <w:rsid w:val="00E27B77"/>
    <w:rsid w:val="00E85372"/>
    <w:rsid w:val="00EB3783"/>
    <w:rsid w:val="00EB5E7C"/>
    <w:rsid w:val="00EB7005"/>
    <w:rsid w:val="00F50174"/>
    <w:rsid w:val="00F5432B"/>
    <w:rsid w:val="00FB2A96"/>
    <w:rsid w:val="00FB30F3"/>
    <w:rsid w:val="00FD7987"/>
    <w:rsid w:val="00FF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FB51950"/>
  <w15:chartTrackingRefBased/>
  <w15:docId w15:val="{02945C81-F9DF-46F9-A000-5247901B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98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698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C0C8E"/>
    <w:pPr>
      <w:ind w:leftChars="400" w:left="840"/>
    </w:pPr>
  </w:style>
  <w:style w:type="paragraph" w:styleId="a6">
    <w:name w:val="No Spacing"/>
    <w:uiPriority w:val="1"/>
    <w:qFormat/>
    <w:rsid w:val="00C96898"/>
    <w:pPr>
      <w:widowControl w:val="0"/>
      <w:jc w:val="both"/>
    </w:pPr>
    <w:rPr>
      <w:rFonts w:ascii="Century" w:eastAsia="ＭＳ 明朝" w:hAnsi="Century" w:cs="Times New Roman"/>
    </w:rPr>
  </w:style>
  <w:style w:type="paragraph" w:styleId="a7">
    <w:name w:val="header"/>
    <w:basedOn w:val="a"/>
    <w:link w:val="a8"/>
    <w:uiPriority w:val="99"/>
    <w:unhideWhenUsed/>
    <w:rsid w:val="00F543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432B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F543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432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25813-FCDB-4AA5-8A00-270D454C3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104</cp:revision>
  <cp:lastPrinted>2020-04-02T08:49:00Z</cp:lastPrinted>
  <dcterms:created xsi:type="dcterms:W3CDTF">2020-04-02T07:51:00Z</dcterms:created>
  <dcterms:modified xsi:type="dcterms:W3CDTF">2026-05-15T05:51:00Z</dcterms:modified>
</cp:coreProperties>
</file>