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82C" w:rsidRDefault="0011712D" w:rsidP="007E03ED">
      <w:pPr>
        <w:tabs>
          <w:tab w:val="left" w:pos="3960"/>
        </w:tabs>
        <w:jc w:val="left"/>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60288" behindDoc="0" locked="0" layoutInCell="1" allowOverlap="1" wp14:editId="6A4B7F44">
                <wp:simplePos x="0" y="0"/>
                <wp:positionH relativeFrom="margin">
                  <wp:posOffset>4148455</wp:posOffset>
                </wp:positionH>
                <wp:positionV relativeFrom="margin">
                  <wp:posOffset>-247650</wp:posOffset>
                </wp:positionV>
                <wp:extent cx="1257300" cy="532130"/>
                <wp:effectExtent l="0" t="0" r="0" b="0"/>
                <wp:wrapSquare wrapText="bothSides"/>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32130"/>
                        </a:xfrm>
                        <a:prstGeom prst="rect">
                          <a:avLst/>
                        </a:prstGeom>
                        <a:solidFill>
                          <a:srgbClr val="FFFFFF"/>
                        </a:solidFill>
                        <a:ln w="9525">
                          <a:solidFill>
                            <a:srgbClr val="000000"/>
                          </a:solidFill>
                          <a:miter lim="800000"/>
                          <a:headEnd/>
                          <a:tailEnd/>
                        </a:ln>
                      </wps:spPr>
                      <wps:txbx>
                        <w:txbxContent>
                          <w:p w:rsidR="0011712D" w:rsidRPr="00A67CA0" w:rsidRDefault="007E03ED" w:rsidP="0011712D">
                            <w:pPr>
                              <w:jc w:val="center"/>
                              <w:rPr>
                                <w:rFonts w:ascii="ＭＳ ゴシック" w:eastAsia="ＭＳ ゴシック" w:hAnsi="ＭＳ ゴシック"/>
                                <w:b/>
                                <w:bCs/>
                                <w:sz w:val="32"/>
                                <w:szCs w:val="32"/>
                              </w:rPr>
                            </w:pPr>
                            <w:r>
                              <w:rPr>
                                <w:rFonts w:ascii="ＭＳ ゴシック" w:eastAsia="ＭＳ ゴシック" w:hAnsi="ＭＳ ゴシック" w:cs="ＭＳ ゴシック" w:hint="eastAsia"/>
                                <w:b/>
                                <w:bCs/>
                                <w:sz w:val="32"/>
                                <w:szCs w:val="32"/>
                              </w:rPr>
                              <w:t>資料１</w:t>
                            </w:r>
                            <w:r w:rsidR="0011712D">
                              <w:rPr>
                                <w:rFonts w:ascii="ＭＳ ゴシック" w:eastAsia="ＭＳ ゴシック" w:hAnsi="ＭＳ ゴシック" w:cs="ＭＳ ゴシック" w:hint="eastAsia"/>
                                <w:b/>
                                <w:bCs/>
                                <w:sz w:val="32"/>
                                <w:szCs w:val="32"/>
                              </w:rPr>
                              <w:t>別紙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6" style="position:absolute;margin-left:326.65pt;margin-top:-19.5pt;width:99pt;height:41.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">
                <v:textbox inset="5.85pt,.7pt,5.85pt,.7pt">
                  <w:txbxContent>
                    <w:p w:rsidR="0011712D" w:rsidRPr="00A67CA0" w:rsidRDefault="007E03ED" w:rsidP="0011712D">
                      <w:pPr>
                        <w:jc w:val="center"/>
                        <w:rPr>
                          <w:rFonts w:ascii="ＭＳ ゴシック" w:eastAsia="ＭＳ ゴシック" w:hAnsi="ＭＳ ゴシック"/>
                          <w:b/>
                          <w:bCs/>
                          <w:sz w:val="32"/>
                          <w:szCs w:val="32"/>
                        </w:rPr>
                      </w:pPr>
                      <w:r>
                        <w:rPr>
                          <w:rFonts w:ascii="ＭＳ ゴシック" w:eastAsia="ＭＳ ゴシック" w:hAnsi="ＭＳ ゴシック" w:cs="ＭＳ ゴシック" w:hint="eastAsia"/>
                          <w:b/>
                          <w:bCs/>
                          <w:sz w:val="32"/>
                          <w:szCs w:val="32"/>
                        </w:rPr>
                        <w:t>資料１</w:t>
                      </w:r>
                      <w:r w:rsidR="0011712D">
                        <w:rPr>
                          <w:rFonts w:ascii="ＭＳ ゴシック" w:eastAsia="ＭＳ ゴシック" w:hAnsi="ＭＳ ゴシック" w:cs="ＭＳ ゴシック" w:hint="eastAsia"/>
                          <w:b/>
                          <w:bCs/>
                          <w:sz w:val="32"/>
                          <w:szCs w:val="32"/>
                        </w:rPr>
                        <w:t>別紙</w:t>
                      </w:r>
                    </w:p>
                  </w:txbxContent>
                </v:textbox>
                <w10:wrap type="square" anchorx="margin" anchory="margin"/>
              </v:rect>
            </w:pict>
          </mc:Fallback>
        </mc:AlternateContent>
      </w:r>
      <w:r w:rsidR="007E03ED">
        <w:rPr>
          <w:rFonts w:ascii="ＭＳ ゴシック" w:eastAsia="ＭＳ ゴシック" w:hAnsi="ＭＳ ゴシック"/>
          <w:sz w:val="24"/>
          <w:szCs w:val="24"/>
        </w:rPr>
        <w:tab/>
      </w:r>
      <w:bookmarkStart w:id="0" w:name="_GoBack"/>
      <w:bookmarkEnd w:id="0"/>
    </w:p>
    <w:p w:rsidR="00CF382C" w:rsidRDefault="00CF382C" w:rsidP="00CF382C">
      <w:pPr>
        <w:jc w:val="left"/>
        <w:rPr>
          <w:rFonts w:ascii="ＭＳ ゴシック" w:eastAsia="ＭＳ ゴシック" w:hAnsi="ＭＳ ゴシック"/>
          <w:sz w:val="24"/>
          <w:szCs w:val="24"/>
        </w:rPr>
      </w:pPr>
    </w:p>
    <w:p w:rsidR="0011712D" w:rsidRDefault="0011712D" w:rsidP="00CF382C">
      <w:pPr>
        <w:jc w:val="left"/>
        <w:rPr>
          <w:rFonts w:ascii="ＭＳ ゴシック" w:eastAsia="ＭＳ ゴシック" w:hAnsi="ＭＳ ゴシック"/>
          <w:sz w:val="24"/>
          <w:szCs w:val="24"/>
        </w:rPr>
      </w:pPr>
    </w:p>
    <w:p w:rsidR="00312DA9" w:rsidRPr="00DA650E" w:rsidRDefault="00DA650E" w:rsidP="00DA650E">
      <w:pPr>
        <w:jc w:val="center"/>
        <w:rPr>
          <w:rFonts w:ascii="ＭＳ ゴシック" w:eastAsia="ＭＳ ゴシック" w:hAnsi="ＭＳ ゴシック"/>
          <w:sz w:val="24"/>
          <w:szCs w:val="24"/>
        </w:rPr>
      </w:pPr>
      <w:r w:rsidRPr="00DA650E">
        <w:rPr>
          <w:rFonts w:ascii="ＭＳ ゴシック" w:eastAsia="ＭＳ ゴシック" w:hAnsi="ＭＳ ゴシック" w:hint="eastAsia"/>
          <w:sz w:val="24"/>
          <w:szCs w:val="24"/>
        </w:rPr>
        <w:t>令和３年度　パブリック・コメント</w:t>
      </w:r>
      <w:r w:rsidR="00C06AA4">
        <w:rPr>
          <w:rFonts w:ascii="ＭＳ ゴシック" w:eastAsia="ＭＳ ゴシック" w:hAnsi="ＭＳ ゴシック" w:hint="eastAsia"/>
          <w:sz w:val="24"/>
          <w:szCs w:val="24"/>
        </w:rPr>
        <w:t>手続</w:t>
      </w:r>
      <w:r w:rsidRPr="00DA650E">
        <w:rPr>
          <w:rFonts w:ascii="ＭＳ ゴシック" w:eastAsia="ＭＳ ゴシック" w:hAnsi="ＭＳ ゴシック" w:hint="eastAsia"/>
          <w:sz w:val="24"/>
          <w:szCs w:val="24"/>
        </w:rPr>
        <w:t>実施案件</w:t>
      </w:r>
    </w:p>
    <w:p w:rsidR="00CF382C" w:rsidRDefault="00CF382C" w:rsidP="00312DA9">
      <w:pPr>
        <w:rPr>
          <w:rFonts w:ascii="ＭＳ 明朝" w:eastAsia="ＭＳ 明朝" w:hAnsi="ＭＳ 明朝"/>
        </w:rPr>
      </w:pPr>
    </w:p>
    <w:p w:rsidR="008759CC" w:rsidRDefault="008759CC" w:rsidP="00312DA9">
      <w:pPr>
        <w:rPr>
          <w:rFonts w:ascii="ＭＳ 明朝" w:eastAsia="ＭＳ 明朝" w:hAnsi="ＭＳ 明朝"/>
        </w:rPr>
      </w:pPr>
      <w:r>
        <w:rPr>
          <w:rFonts w:ascii="ＭＳ 明朝" w:eastAsia="ＭＳ 明朝" w:hAnsi="ＭＳ 明朝" w:hint="eastAsia"/>
        </w:rPr>
        <w:t>（表記方法）</w:t>
      </w:r>
    </w:p>
    <w:p w:rsidR="008759CC" w:rsidRDefault="008759CC" w:rsidP="00312DA9">
      <w:pPr>
        <w:rPr>
          <w:rFonts w:ascii="ＭＳ 明朝" w:eastAsia="ＭＳ 明朝" w:hAnsi="ＭＳ 明朝"/>
        </w:rPr>
      </w:pPr>
      <w:r>
        <w:rPr>
          <w:rFonts w:ascii="ＭＳ 明朝" w:eastAsia="ＭＳ 明朝" w:hAnsi="ＭＳ 明朝" w:hint="eastAsia"/>
        </w:rPr>
        <w:t xml:space="preserve">　・内訳</w:t>
      </w:r>
      <w:r w:rsidR="00BC7A4F">
        <w:rPr>
          <w:rFonts w:ascii="ＭＳ 明朝" w:eastAsia="ＭＳ 明朝" w:hAnsi="ＭＳ 明朝" w:hint="eastAsia"/>
        </w:rPr>
        <w:t>欄</w:t>
      </w:r>
      <w:r>
        <w:rPr>
          <w:rFonts w:ascii="ＭＳ 明朝" w:eastAsia="ＭＳ 明朝" w:hAnsi="ＭＳ 明朝" w:hint="eastAsia"/>
        </w:rPr>
        <w:t>は、</w:t>
      </w:r>
      <w:r w:rsidRPr="00E41C49">
        <w:rPr>
          <w:rFonts w:ascii="ＭＳ 明朝" w:eastAsia="ＭＳ 明朝" w:hAnsi="ＭＳ 明朝" w:hint="eastAsia"/>
        </w:rPr>
        <w:t>意見提出</w:t>
      </w:r>
      <w:r w:rsidR="00BC7A4F">
        <w:rPr>
          <w:rFonts w:ascii="ＭＳ 明朝" w:eastAsia="ＭＳ 明朝" w:hAnsi="ＭＳ 明朝" w:hint="eastAsia"/>
        </w:rPr>
        <w:t>の内訳（</w:t>
      </w:r>
      <w:r w:rsidRPr="00E41C49">
        <w:rPr>
          <w:rFonts w:ascii="ＭＳ 明朝" w:eastAsia="ＭＳ 明朝" w:hAnsi="ＭＳ 明朝" w:hint="eastAsia"/>
        </w:rPr>
        <w:t>個人</w:t>
      </w:r>
      <w:r w:rsidR="00BC7A4F">
        <w:rPr>
          <w:rFonts w:ascii="ＭＳ 明朝" w:eastAsia="ＭＳ 明朝" w:hAnsi="ＭＳ 明朝" w:hint="eastAsia"/>
        </w:rPr>
        <w:t>、</w:t>
      </w:r>
      <w:r w:rsidRPr="00E41C49">
        <w:rPr>
          <w:rFonts w:ascii="ＭＳ 明朝" w:eastAsia="ＭＳ 明朝" w:hAnsi="ＭＳ 明朝" w:hint="eastAsia"/>
        </w:rPr>
        <w:t>団体</w:t>
      </w:r>
      <w:r w:rsidR="00BF22CF">
        <w:rPr>
          <w:rFonts w:ascii="ＭＳ 明朝" w:eastAsia="ＭＳ 明朝" w:hAnsi="ＭＳ 明朝" w:hint="eastAsia"/>
        </w:rPr>
        <w:t>又は</w:t>
      </w:r>
      <w:r w:rsidRPr="00E41C49">
        <w:rPr>
          <w:rFonts w:ascii="ＭＳ 明朝" w:eastAsia="ＭＳ 明朝" w:hAnsi="ＭＳ 明朝" w:hint="eastAsia"/>
        </w:rPr>
        <w:t>匿名</w:t>
      </w:r>
      <w:r w:rsidR="00BC7A4F">
        <w:rPr>
          <w:rFonts w:ascii="ＭＳ 明朝" w:eastAsia="ＭＳ 明朝" w:hAnsi="ＭＳ 明朝" w:hint="eastAsia"/>
        </w:rPr>
        <w:t>）を記載</w:t>
      </w:r>
    </w:p>
    <w:p w:rsidR="00BF22CF" w:rsidRDefault="00BF22CF" w:rsidP="00312DA9">
      <w:pPr>
        <w:rPr>
          <w:rFonts w:ascii="ＭＳ 明朝" w:eastAsia="ＭＳ 明朝" w:hAnsi="ＭＳ 明朝"/>
        </w:rPr>
      </w:pPr>
      <w:r>
        <w:rPr>
          <w:rFonts w:ascii="ＭＳ 明朝" w:eastAsia="ＭＳ 明朝" w:hAnsi="ＭＳ 明朝" w:hint="eastAsia"/>
        </w:rPr>
        <w:t xml:space="preserve">　　※</w:t>
      </w:r>
      <w:r w:rsidR="00BC7A4F">
        <w:rPr>
          <w:rFonts w:ascii="ＭＳ 明朝" w:eastAsia="ＭＳ 明朝" w:hAnsi="ＭＳ 明朝" w:hint="eastAsia"/>
        </w:rPr>
        <w:t>当該集計は、</w:t>
      </w:r>
      <w:r>
        <w:rPr>
          <w:rFonts w:ascii="ＭＳ 明朝" w:eastAsia="ＭＳ 明朝" w:hAnsi="ＭＳ 明朝" w:hint="eastAsia"/>
        </w:rPr>
        <w:t>令和３年12月実施案件から集計開始</w:t>
      </w:r>
    </w:p>
    <w:p w:rsidR="008759CC" w:rsidRDefault="008759CC" w:rsidP="00312DA9">
      <w:pPr>
        <w:rPr>
          <w:rFonts w:ascii="ＭＳ 明朝" w:eastAsia="ＭＳ 明朝" w:hAnsi="ＭＳ 明朝"/>
        </w:rPr>
      </w:pPr>
      <w:r>
        <w:rPr>
          <w:rFonts w:ascii="ＭＳ 明朝" w:eastAsia="ＭＳ 明朝" w:hAnsi="ＭＳ 明朝" w:hint="eastAsia"/>
        </w:rPr>
        <w:t xml:space="preserve">　・</w:t>
      </w:r>
      <w:r w:rsidR="0063615A">
        <w:rPr>
          <w:rFonts w:ascii="ＭＳ 明朝" w:eastAsia="ＭＳ 明朝" w:hAnsi="ＭＳ 明朝" w:hint="eastAsia"/>
        </w:rPr>
        <w:t>色付きの</w:t>
      </w:r>
      <w:r>
        <w:rPr>
          <w:rFonts w:ascii="ＭＳ 明朝" w:eastAsia="ＭＳ 明朝" w:hAnsi="ＭＳ 明朝" w:hint="eastAsia"/>
        </w:rPr>
        <w:t>行は、意見に対して修正</w:t>
      </w:r>
      <w:r w:rsidR="006345A1">
        <w:rPr>
          <w:rFonts w:ascii="ＭＳ 明朝" w:eastAsia="ＭＳ 明朝" w:hAnsi="ＭＳ 明朝" w:hint="eastAsia"/>
        </w:rPr>
        <w:t>をした</w:t>
      </w:r>
      <w:r>
        <w:rPr>
          <w:rFonts w:ascii="ＭＳ 明朝" w:eastAsia="ＭＳ 明朝" w:hAnsi="ＭＳ 明朝" w:hint="eastAsia"/>
        </w:rPr>
        <w:t>案件</w:t>
      </w:r>
    </w:p>
    <w:p w:rsidR="008759CC" w:rsidRDefault="008759CC" w:rsidP="00312DA9">
      <w:pPr>
        <w:rPr>
          <w:rFonts w:ascii="ＭＳ 明朝" w:eastAsia="ＭＳ 明朝" w:hAnsi="ＭＳ 明朝"/>
        </w:rPr>
      </w:pPr>
    </w:p>
    <w:p w:rsidR="00312DA9" w:rsidRPr="00DA650E" w:rsidRDefault="00312DA9" w:rsidP="00885545">
      <w:pPr>
        <w:spacing w:line="320" w:lineRule="exact"/>
        <w:rPr>
          <w:rFonts w:ascii="ＭＳ ゴシック" w:eastAsia="ＭＳ ゴシック" w:hAnsi="ＭＳ ゴシック"/>
        </w:rPr>
      </w:pPr>
      <w:r w:rsidRPr="00DA650E">
        <w:rPr>
          <w:rFonts w:ascii="ＭＳ ゴシック" w:eastAsia="ＭＳ ゴシック" w:hAnsi="ＭＳ ゴシック" w:hint="eastAsia"/>
        </w:rPr>
        <w:t>１　条例</w:t>
      </w:r>
      <w:r w:rsidR="00DA650E" w:rsidRPr="00DA650E">
        <w:rPr>
          <w:rFonts w:ascii="ＭＳ ゴシック" w:eastAsia="ＭＳ ゴシック" w:hAnsi="ＭＳ ゴシック" w:hint="eastAsia"/>
        </w:rPr>
        <w:t>（６件）</w:t>
      </w:r>
    </w:p>
    <w:tbl>
      <w:tblPr>
        <w:tblStyle w:val="a7"/>
        <w:tblW w:w="8500" w:type="dxa"/>
        <w:tblLook w:val="04A0" w:firstRow="1" w:lastRow="0" w:firstColumn="1" w:lastColumn="0" w:noHBand="0" w:noVBand="1"/>
      </w:tblPr>
      <w:tblGrid>
        <w:gridCol w:w="4531"/>
        <w:gridCol w:w="1985"/>
        <w:gridCol w:w="1276"/>
        <w:gridCol w:w="708"/>
      </w:tblGrid>
      <w:tr w:rsidR="00312DA9" w:rsidRPr="00312DA9" w:rsidTr="00E826C4">
        <w:trPr>
          <w:trHeight w:val="624"/>
        </w:trPr>
        <w:tc>
          <w:tcPr>
            <w:tcW w:w="4531" w:type="dxa"/>
            <w:vAlign w:val="center"/>
          </w:tcPr>
          <w:p w:rsidR="00312DA9" w:rsidRPr="00312DA9" w:rsidRDefault="00312DA9" w:rsidP="00652416">
            <w:pPr>
              <w:spacing w:line="280" w:lineRule="exact"/>
              <w:jc w:val="center"/>
              <w:rPr>
                <w:rFonts w:ascii="ＭＳ 明朝" w:eastAsia="ＭＳ 明朝" w:hAnsi="ＭＳ 明朝"/>
              </w:rPr>
            </w:pPr>
            <w:r w:rsidRPr="00312DA9">
              <w:rPr>
                <w:rFonts w:ascii="ＭＳ 明朝" w:eastAsia="ＭＳ 明朝" w:hAnsi="ＭＳ 明朝"/>
              </w:rPr>
              <w:t>案件名</w:t>
            </w:r>
          </w:p>
        </w:tc>
        <w:tc>
          <w:tcPr>
            <w:tcW w:w="1985" w:type="dxa"/>
            <w:vAlign w:val="center"/>
          </w:tcPr>
          <w:p w:rsidR="00312DA9" w:rsidRPr="00312DA9" w:rsidRDefault="00312DA9" w:rsidP="00652416">
            <w:pPr>
              <w:spacing w:line="280" w:lineRule="exact"/>
              <w:jc w:val="center"/>
              <w:rPr>
                <w:rFonts w:ascii="ＭＳ 明朝" w:eastAsia="ＭＳ 明朝" w:hAnsi="ＭＳ 明朝"/>
              </w:rPr>
            </w:pPr>
            <w:r w:rsidRPr="00312DA9">
              <w:rPr>
                <w:rFonts w:ascii="ＭＳ 明朝" w:eastAsia="ＭＳ 明朝" w:hAnsi="ＭＳ 明朝"/>
              </w:rPr>
              <w:t>担当課</w:t>
            </w:r>
          </w:p>
        </w:tc>
        <w:tc>
          <w:tcPr>
            <w:tcW w:w="1276" w:type="dxa"/>
            <w:vAlign w:val="center"/>
          </w:tcPr>
          <w:p w:rsidR="004F37A0" w:rsidRDefault="00312DA9" w:rsidP="00652416">
            <w:pPr>
              <w:spacing w:line="280" w:lineRule="exact"/>
              <w:jc w:val="center"/>
              <w:rPr>
                <w:rFonts w:ascii="ＭＳ 明朝" w:eastAsia="ＭＳ 明朝" w:hAnsi="ＭＳ 明朝"/>
              </w:rPr>
            </w:pPr>
            <w:r w:rsidRPr="00312DA9">
              <w:rPr>
                <w:rFonts w:ascii="ＭＳ 明朝" w:eastAsia="ＭＳ 明朝" w:hAnsi="ＭＳ 明朝"/>
              </w:rPr>
              <w:t>提出された</w:t>
            </w:r>
          </w:p>
          <w:p w:rsidR="00312DA9" w:rsidRPr="00312DA9" w:rsidRDefault="00312DA9" w:rsidP="00652416">
            <w:pPr>
              <w:spacing w:line="280" w:lineRule="exact"/>
              <w:jc w:val="center"/>
              <w:rPr>
                <w:rFonts w:ascii="ＭＳ 明朝" w:eastAsia="ＭＳ 明朝" w:hAnsi="ＭＳ 明朝"/>
              </w:rPr>
            </w:pPr>
            <w:r w:rsidRPr="00312DA9">
              <w:rPr>
                <w:rFonts w:ascii="ＭＳ 明朝" w:eastAsia="ＭＳ 明朝" w:hAnsi="ＭＳ 明朝" w:hint="eastAsia"/>
              </w:rPr>
              <w:t>意見数</w:t>
            </w:r>
          </w:p>
        </w:tc>
        <w:tc>
          <w:tcPr>
            <w:tcW w:w="708" w:type="dxa"/>
            <w:vAlign w:val="center"/>
          </w:tcPr>
          <w:p w:rsidR="00312DA9" w:rsidRPr="00312DA9" w:rsidRDefault="004F37A0" w:rsidP="00652416">
            <w:pPr>
              <w:spacing w:line="280" w:lineRule="exact"/>
              <w:jc w:val="center"/>
              <w:rPr>
                <w:rFonts w:ascii="ＭＳ 明朝" w:eastAsia="ＭＳ 明朝" w:hAnsi="ＭＳ 明朝"/>
              </w:rPr>
            </w:pPr>
            <w:r>
              <w:rPr>
                <w:rFonts w:ascii="ＭＳ 明朝" w:eastAsia="ＭＳ 明朝" w:hAnsi="ＭＳ 明朝" w:hint="eastAsia"/>
              </w:rPr>
              <w:t>内訳</w:t>
            </w:r>
          </w:p>
        </w:tc>
      </w:tr>
      <w:tr w:rsidR="00354ED8" w:rsidRPr="00312DA9" w:rsidTr="00E826C4">
        <w:trPr>
          <w:trHeight w:val="737"/>
        </w:trPr>
        <w:tc>
          <w:tcPr>
            <w:tcW w:w="4531" w:type="dxa"/>
            <w:shd w:val="clear" w:color="auto" w:fill="D9E2F3" w:themeFill="accent1" w:themeFillTint="33"/>
            <w:vAlign w:val="center"/>
          </w:tcPr>
          <w:p w:rsidR="00354ED8" w:rsidRPr="00312DA9" w:rsidRDefault="00354ED8" w:rsidP="00354ED8">
            <w:pPr>
              <w:spacing w:line="340" w:lineRule="exact"/>
              <w:rPr>
                <w:rFonts w:ascii="ＭＳ 明朝" w:eastAsia="ＭＳ 明朝" w:hAnsi="ＭＳ 明朝"/>
              </w:rPr>
            </w:pPr>
            <w:r w:rsidRPr="00312DA9">
              <w:rPr>
                <w:rFonts w:ascii="ＭＳ 明朝" w:eastAsia="ＭＳ 明朝" w:hAnsi="ＭＳ 明朝" w:hint="eastAsia"/>
              </w:rPr>
              <w:t>脱炭素に関する条例の制定について</w:t>
            </w:r>
          </w:p>
        </w:tc>
        <w:tc>
          <w:tcPr>
            <w:tcW w:w="1985" w:type="dxa"/>
            <w:shd w:val="clear" w:color="auto" w:fill="D9E2F3" w:themeFill="accent1" w:themeFillTint="33"/>
            <w:vAlign w:val="center"/>
          </w:tcPr>
          <w:p w:rsidR="00354ED8" w:rsidRDefault="00354ED8" w:rsidP="00354ED8">
            <w:pPr>
              <w:spacing w:line="340" w:lineRule="exact"/>
              <w:rPr>
                <w:rFonts w:ascii="ＭＳ 明朝" w:eastAsia="ＭＳ 明朝" w:hAnsi="ＭＳ 明朝"/>
              </w:rPr>
            </w:pPr>
            <w:r w:rsidRPr="00312DA9">
              <w:rPr>
                <w:rFonts w:ascii="ＭＳ 明朝" w:eastAsia="ＭＳ 明朝" w:hAnsi="ＭＳ 明朝"/>
              </w:rPr>
              <w:t>環境政策部</w:t>
            </w:r>
          </w:p>
          <w:p w:rsidR="00354ED8" w:rsidRPr="00312DA9" w:rsidRDefault="00354ED8" w:rsidP="00354ED8">
            <w:pPr>
              <w:spacing w:line="340" w:lineRule="exact"/>
              <w:rPr>
                <w:rFonts w:ascii="ＭＳ 明朝" w:eastAsia="ＭＳ 明朝" w:hAnsi="ＭＳ 明朝"/>
              </w:rPr>
            </w:pPr>
            <w:r w:rsidRPr="00312DA9">
              <w:rPr>
                <w:rFonts w:ascii="ＭＳ 明朝" w:eastAsia="ＭＳ 明朝" w:hAnsi="ＭＳ 明朝" w:hint="eastAsia"/>
              </w:rPr>
              <w:t>環境企画課</w:t>
            </w:r>
          </w:p>
        </w:tc>
        <w:tc>
          <w:tcPr>
            <w:tcW w:w="1276" w:type="dxa"/>
            <w:shd w:val="clear" w:color="auto" w:fill="D9E2F3" w:themeFill="accent1" w:themeFillTint="33"/>
            <w:vAlign w:val="center"/>
          </w:tcPr>
          <w:p w:rsidR="00354ED8" w:rsidRDefault="00354ED8" w:rsidP="00354ED8">
            <w:pPr>
              <w:spacing w:line="340" w:lineRule="exact"/>
              <w:jc w:val="center"/>
              <w:rPr>
                <w:rFonts w:ascii="ＭＳ 明朝" w:eastAsia="ＭＳ 明朝" w:hAnsi="ＭＳ 明朝"/>
              </w:rPr>
            </w:pPr>
            <w:r w:rsidRPr="00312DA9">
              <w:rPr>
                <w:rFonts w:ascii="ＭＳ 明朝" w:eastAsia="ＭＳ 明朝" w:hAnsi="ＭＳ 明朝"/>
              </w:rPr>
              <w:t>229件</w:t>
            </w:r>
          </w:p>
          <w:p w:rsidR="00354ED8" w:rsidRDefault="00354ED8" w:rsidP="00354ED8">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46人）</w:t>
            </w:r>
          </w:p>
        </w:tc>
        <w:tc>
          <w:tcPr>
            <w:tcW w:w="708" w:type="dxa"/>
            <w:shd w:val="clear" w:color="auto" w:fill="D9E2F3" w:themeFill="accent1" w:themeFillTint="33"/>
            <w:vAlign w:val="center"/>
          </w:tcPr>
          <w:p w:rsidR="00354ED8" w:rsidRDefault="00354ED8" w:rsidP="00354ED8">
            <w:pPr>
              <w:spacing w:line="340" w:lineRule="exact"/>
              <w:jc w:val="center"/>
              <w:rPr>
                <w:rFonts w:ascii="ＭＳ 明朝" w:eastAsia="ＭＳ 明朝" w:hAnsi="ＭＳ 明朝"/>
              </w:rPr>
            </w:pPr>
            <w:r>
              <w:rPr>
                <w:rFonts w:ascii="ＭＳ 明朝" w:eastAsia="ＭＳ 明朝" w:hAnsi="ＭＳ 明朝" w:hint="eastAsia"/>
              </w:rPr>
              <w:t>－</w:t>
            </w:r>
          </w:p>
        </w:tc>
      </w:tr>
      <w:tr w:rsidR="00354ED8" w:rsidRPr="00312DA9" w:rsidTr="00BF22CF">
        <w:tc>
          <w:tcPr>
            <w:tcW w:w="4531" w:type="dxa"/>
            <w:vAlign w:val="center"/>
          </w:tcPr>
          <w:p w:rsidR="00354ED8" w:rsidRPr="00312DA9" w:rsidRDefault="00354ED8" w:rsidP="00354ED8">
            <w:pPr>
              <w:spacing w:line="340" w:lineRule="exact"/>
              <w:rPr>
                <w:rFonts w:ascii="ＭＳ 明朝" w:eastAsia="ＭＳ 明朝" w:hAnsi="ＭＳ 明朝"/>
              </w:rPr>
            </w:pPr>
            <w:r w:rsidRPr="00312DA9">
              <w:rPr>
                <w:rFonts w:ascii="ＭＳ 明朝" w:eastAsia="ＭＳ 明朝" w:hAnsi="ＭＳ 明朝" w:hint="eastAsia"/>
              </w:rPr>
              <w:t>児童福祉施設の設備等に関する基準を定める条例の改正について</w:t>
            </w:r>
          </w:p>
        </w:tc>
        <w:tc>
          <w:tcPr>
            <w:tcW w:w="1985" w:type="dxa"/>
            <w:vAlign w:val="center"/>
          </w:tcPr>
          <w:p w:rsidR="00354ED8" w:rsidRDefault="00354ED8" w:rsidP="00354ED8">
            <w:pPr>
              <w:spacing w:line="340" w:lineRule="exact"/>
              <w:rPr>
                <w:rFonts w:ascii="ＭＳ 明朝" w:eastAsia="ＭＳ 明朝" w:hAnsi="ＭＳ 明朝"/>
              </w:rPr>
            </w:pPr>
            <w:r w:rsidRPr="00312DA9">
              <w:rPr>
                <w:rFonts w:ascii="ＭＳ 明朝" w:eastAsia="ＭＳ 明朝" w:hAnsi="ＭＳ 明朝"/>
              </w:rPr>
              <w:t>民生局</w:t>
            </w:r>
          </w:p>
          <w:p w:rsidR="00354ED8" w:rsidRDefault="00354ED8" w:rsidP="00354ED8">
            <w:pPr>
              <w:spacing w:line="340" w:lineRule="exact"/>
              <w:rPr>
                <w:rFonts w:ascii="ＭＳ 明朝" w:eastAsia="ＭＳ 明朝" w:hAnsi="ＭＳ 明朝"/>
              </w:rPr>
            </w:pPr>
            <w:r w:rsidRPr="00312DA9">
              <w:rPr>
                <w:rFonts w:ascii="ＭＳ 明朝" w:eastAsia="ＭＳ 明朝" w:hAnsi="ＭＳ 明朝"/>
              </w:rPr>
              <w:t>こども育成部</w:t>
            </w:r>
          </w:p>
          <w:p w:rsidR="00354ED8" w:rsidRPr="00312DA9" w:rsidRDefault="00354ED8" w:rsidP="00354ED8">
            <w:pPr>
              <w:spacing w:line="340" w:lineRule="exact"/>
              <w:rPr>
                <w:rFonts w:ascii="ＭＳ 明朝" w:eastAsia="ＭＳ 明朝" w:hAnsi="ＭＳ 明朝"/>
              </w:rPr>
            </w:pPr>
            <w:r w:rsidRPr="00312DA9">
              <w:rPr>
                <w:rFonts w:ascii="ＭＳ 明朝" w:eastAsia="ＭＳ 明朝" w:hAnsi="ＭＳ 明朝" w:hint="eastAsia"/>
              </w:rPr>
              <w:t>幼保児童施設課</w:t>
            </w:r>
          </w:p>
        </w:tc>
        <w:tc>
          <w:tcPr>
            <w:tcW w:w="1276" w:type="dxa"/>
            <w:vAlign w:val="center"/>
          </w:tcPr>
          <w:p w:rsidR="00354ED8" w:rsidRDefault="00354ED8" w:rsidP="00354ED8">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354ED8" w:rsidRDefault="00354ED8" w:rsidP="00354ED8">
            <w:pPr>
              <w:spacing w:line="340" w:lineRule="exact"/>
              <w:jc w:val="center"/>
              <w:rPr>
                <w:rFonts w:ascii="ＭＳ 明朝" w:eastAsia="ＭＳ 明朝" w:hAnsi="ＭＳ 明朝"/>
              </w:rPr>
            </w:pPr>
            <w:r>
              <w:rPr>
                <w:rFonts w:ascii="ＭＳ 明朝" w:eastAsia="ＭＳ 明朝" w:hAnsi="ＭＳ 明朝" w:hint="eastAsia"/>
              </w:rPr>
              <w:t>－</w:t>
            </w:r>
          </w:p>
        </w:tc>
      </w:tr>
      <w:tr w:rsidR="00354ED8" w:rsidRPr="00312DA9" w:rsidTr="00E826C4">
        <w:trPr>
          <w:trHeight w:val="680"/>
        </w:trPr>
        <w:tc>
          <w:tcPr>
            <w:tcW w:w="4531" w:type="dxa"/>
            <w:vAlign w:val="center"/>
          </w:tcPr>
          <w:p w:rsidR="00354ED8" w:rsidRPr="00312DA9" w:rsidRDefault="00354ED8" w:rsidP="00354ED8">
            <w:pPr>
              <w:spacing w:line="340" w:lineRule="exact"/>
              <w:rPr>
                <w:rFonts w:ascii="ＭＳ 明朝" w:eastAsia="ＭＳ 明朝" w:hAnsi="ＭＳ 明朝"/>
              </w:rPr>
            </w:pPr>
            <w:r w:rsidRPr="00312DA9">
              <w:rPr>
                <w:rFonts w:ascii="ＭＳ 明朝" w:eastAsia="ＭＳ 明朝" w:hAnsi="ＭＳ 明朝" w:hint="eastAsia"/>
              </w:rPr>
              <w:t>横須賀市屋外広告物条例の一部改正について</w:t>
            </w:r>
          </w:p>
        </w:tc>
        <w:tc>
          <w:tcPr>
            <w:tcW w:w="1985" w:type="dxa"/>
            <w:vAlign w:val="center"/>
          </w:tcPr>
          <w:p w:rsidR="00354ED8" w:rsidRDefault="00354ED8" w:rsidP="00354ED8">
            <w:pPr>
              <w:spacing w:line="340" w:lineRule="exact"/>
              <w:rPr>
                <w:rFonts w:ascii="ＭＳ 明朝" w:eastAsia="ＭＳ 明朝" w:hAnsi="ＭＳ 明朝"/>
              </w:rPr>
            </w:pPr>
            <w:r w:rsidRPr="00312DA9">
              <w:rPr>
                <w:rFonts w:ascii="ＭＳ 明朝" w:eastAsia="ＭＳ 明朝" w:hAnsi="ＭＳ 明朝"/>
              </w:rPr>
              <w:t>都市部</w:t>
            </w:r>
          </w:p>
          <w:p w:rsidR="00354ED8" w:rsidRPr="001D02B1" w:rsidRDefault="00354ED8" w:rsidP="00354ED8">
            <w:pPr>
              <w:spacing w:line="340" w:lineRule="exact"/>
              <w:rPr>
                <w:rFonts w:ascii="ＭＳ 明朝" w:eastAsia="ＭＳ 明朝" w:hAnsi="ＭＳ 明朝"/>
              </w:rPr>
            </w:pPr>
            <w:r w:rsidRPr="00312DA9">
              <w:rPr>
                <w:rFonts w:ascii="ＭＳ 明朝" w:eastAsia="ＭＳ 明朝" w:hAnsi="ＭＳ 明朝" w:hint="eastAsia"/>
              </w:rPr>
              <w:t>まちなみ景観課</w:t>
            </w:r>
          </w:p>
        </w:tc>
        <w:tc>
          <w:tcPr>
            <w:tcW w:w="1276" w:type="dxa"/>
            <w:vAlign w:val="center"/>
          </w:tcPr>
          <w:p w:rsidR="00354ED8" w:rsidRPr="001D02B1" w:rsidRDefault="00354ED8" w:rsidP="00354ED8">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354ED8" w:rsidRPr="00312DA9" w:rsidRDefault="00354ED8" w:rsidP="00354ED8">
            <w:pPr>
              <w:spacing w:line="340" w:lineRule="exact"/>
              <w:jc w:val="center"/>
              <w:rPr>
                <w:rFonts w:ascii="ＭＳ 明朝" w:eastAsia="ＭＳ 明朝" w:hAnsi="ＭＳ 明朝"/>
              </w:rPr>
            </w:pPr>
            <w:r>
              <w:rPr>
                <w:rFonts w:ascii="ＭＳ 明朝" w:eastAsia="ＭＳ 明朝" w:hAnsi="ＭＳ 明朝" w:hint="eastAsia"/>
              </w:rPr>
              <w:t>－</w:t>
            </w:r>
          </w:p>
        </w:tc>
      </w:tr>
      <w:tr w:rsidR="00354ED8" w:rsidRPr="00312DA9" w:rsidTr="00E826C4">
        <w:trPr>
          <w:trHeight w:val="680"/>
        </w:trPr>
        <w:tc>
          <w:tcPr>
            <w:tcW w:w="4531" w:type="dxa"/>
            <w:vAlign w:val="center"/>
          </w:tcPr>
          <w:p w:rsidR="00354ED8" w:rsidRPr="004253A5" w:rsidRDefault="00354ED8" w:rsidP="00354ED8">
            <w:pPr>
              <w:spacing w:line="340" w:lineRule="exact"/>
              <w:rPr>
                <w:rFonts w:ascii="ＭＳ 明朝" w:eastAsia="ＭＳ 明朝" w:hAnsi="ＭＳ 明朝"/>
              </w:rPr>
            </w:pPr>
            <w:r w:rsidRPr="00312DA9">
              <w:rPr>
                <w:rFonts w:ascii="ＭＳ 明朝" w:eastAsia="ＭＳ 明朝" w:hAnsi="ＭＳ 明朝" w:hint="eastAsia"/>
              </w:rPr>
              <w:t>市営住宅条例等の一部改正について</w:t>
            </w:r>
          </w:p>
        </w:tc>
        <w:tc>
          <w:tcPr>
            <w:tcW w:w="1985" w:type="dxa"/>
            <w:vAlign w:val="center"/>
          </w:tcPr>
          <w:p w:rsidR="00354ED8" w:rsidRDefault="00354ED8" w:rsidP="00354ED8">
            <w:pPr>
              <w:spacing w:line="340" w:lineRule="exact"/>
              <w:rPr>
                <w:rFonts w:ascii="ＭＳ 明朝" w:eastAsia="ＭＳ 明朝" w:hAnsi="ＭＳ 明朝"/>
              </w:rPr>
            </w:pPr>
            <w:r w:rsidRPr="00312DA9">
              <w:rPr>
                <w:rFonts w:ascii="ＭＳ 明朝" w:eastAsia="ＭＳ 明朝" w:hAnsi="ＭＳ 明朝"/>
              </w:rPr>
              <w:t>都市部</w:t>
            </w:r>
          </w:p>
          <w:p w:rsidR="00354ED8" w:rsidRPr="004253A5" w:rsidRDefault="00354ED8" w:rsidP="00354ED8">
            <w:pPr>
              <w:spacing w:line="340" w:lineRule="exact"/>
              <w:rPr>
                <w:rFonts w:ascii="ＭＳ 明朝" w:eastAsia="ＭＳ 明朝" w:hAnsi="ＭＳ 明朝"/>
              </w:rPr>
            </w:pPr>
            <w:r w:rsidRPr="00312DA9">
              <w:rPr>
                <w:rFonts w:ascii="ＭＳ 明朝" w:eastAsia="ＭＳ 明朝" w:hAnsi="ＭＳ 明朝" w:hint="eastAsia"/>
              </w:rPr>
              <w:t>市営住宅課</w:t>
            </w:r>
          </w:p>
        </w:tc>
        <w:tc>
          <w:tcPr>
            <w:tcW w:w="1276" w:type="dxa"/>
            <w:vAlign w:val="center"/>
          </w:tcPr>
          <w:p w:rsidR="00354ED8" w:rsidRPr="004253A5" w:rsidRDefault="00354ED8" w:rsidP="00354ED8">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354ED8" w:rsidRPr="00312DA9" w:rsidRDefault="00354ED8" w:rsidP="00354ED8">
            <w:pPr>
              <w:spacing w:line="340" w:lineRule="exact"/>
              <w:jc w:val="center"/>
              <w:rPr>
                <w:rFonts w:ascii="ＭＳ 明朝" w:eastAsia="ＭＳ 明朝" w:hAnsi="ＭＳ 明朝"/>
              </w:rPr>
            </w:pPr>
            <w:r>
              <w:rPr>
                <w:rFonts w:ascii="ＭＳ 明朝" w:eastAsia="ＭＳ 明朝" w:hAnsi="ＭＳ 明朝" w:hint="eastAsia"/>
              </w:rPr>
              <w:t>－</w:t>
            </w:r>
          </w:p>
        </w:tc>
      </w:tr>
      <w:tr w:rsidR="00354ED8" w:rsidRPr="00312DA9" w:rsidTr="00E826C4">
        <w:trPr>
          <w:trHeight w:val="680"/>
        </w:trPr>
        <w:tc>
          <w:tcPr>
            <w:tcW w:w="4531" w:type="dxa"/>
            <w:vAlign w:val="center"/>
          </w:tcPr>
          <w:p w:rsidR="00354ED8" w:rsidRPr="00312DA9" w:rsidRDefault="00354ED8" w:rsidP="00354ED8">
            <w:pPr>
              <w:spacing w:line="340" w:lineRule="exact"/>
              <w:rPr>
                <w:rFonts w:ascii="ＭＳ 明朝" w:eastAsia="ＭＳ 明朝" w:hAnsi="ＭＳ 明朝"/>
              </w:rPr>
            </w:pPr>
            <w:r w:rsidRPr="00312DA9">
              <w:rPr>
                <w:rFonts w:ascii="ＭＳ 明朝" w:eastAsia="ＭＳ 明朝" w:hAnsi="ＭＳ 明朝" w:hint="eastAsia"/>
              </w:rPr>
              <w:t>開発許可等の基準及び手続きに関する条例等の一部改正について</w:t>
            </w:r>
          </w:p>
        </w:tc>
        <w:tc>
          <w:tcPr>
            <w:tcW w:w="1985" w:type="dxa"/>
            <w:vAlign w:val="center"/>
          </w:tcPr>
          <w:p w:rsidR="00354ED8" w:rsidRDefault="00354ED8" w:rsidP="00354ED8">
            <w:pPr>
              <w:spacing w:line="340" w:lineRule="exact"/>
              <w:rPr>
                <w:rFonts w:ascii="ＭＳ 明朝" w:eastAsia="ＭＳ 明朝" w:hAnsi="ＭＳ 明朝"/>
              </w:rPr>
            </w:pPr>
            <w:r w:rsidRPr="00312DA9">
              <w:rPr>
                <w:rFonts w:ascii="ＭＳ 明朝" w:eastAsia="ＭＳ 明朝" w:hAnsi="ＭＳ 明朝" w:hint="eastAsia"/>
              </w:rPr>
              <w:t>都市部</w:t>
            </w:r>
          </w:p>
          <w:p w:rsidR="00354ED8" w:rsidRPr="004253A5" w:rsidRDefault="00354ED8" w:rsidP="00354ED8">
            <w:pPr>
              <w:spacing w:line="340" w:lineRule="exact"/>
              <w:rPr>
                <w:rFonts w:ascii="ＭＳ 明朝" w:eastAsia="ＭＳ 明朝" w:hAnsi="ＭＳ 明朝"/>
              </w:rPr>
            </w:pPr>
            <w:r w:rsidRPr="00312DA9">
              <w:rPr>
                <w:rFonts w:ascii="ＭＳ 明朝" w:eastAsia="ＭＳ 明朝" w:hAnsi="ＭＳ 明朝" w:hint="eastAsia"/>
              </w:rPr>
              <w:t>開発指導課</w:t>
            </w:r>
          </w:p>
        </w:tc>
        <w:tc>
          <w:tcPr>
            <w:tcW w:w="1276" w:type="dxa"/>
            <w:vAlign w:val="center"/>
          </w:tcPr>
          <w:p w:rsidR="00354ED8" w:rsidRPr="004253A5" w:rsidRDefault="00354ED8" w:rsidP="00354ED8">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354ED8" w:rsidRPr="00312DA9" w:rsidRDefault="00354ED8" w:rsidP="00354ED8">
            <w:pPr>
              <w:spacing w:line="340" w:lineRule="exact"/>
              <w:jc w:val="center"/>
              <w:rPr>
                <w:rFonts w:ascii="ＭＳ 明朝" w:eastAsia="ＭＳ 明朝" w:hAnsi="ＭＳ 明朝"/>
              </w:rPr>
            </w:pPr>
            <w:r>
              <w:rPr>
                <w:rFonts w:ascii="ＭＳ 明朝" w:eastAsia="ＭＳ 明朝" w:hAnsi="ＭＳ 明朝" w:hint="eastAsia"/>
              </w:rPr>
              <w:t>－</w:t>
            </w:r>
          </w:p>
        </w:tc>
      </w:tr>
      <w:tr w:rsidR="00354ED8" w:rsidRPr="00312DA9" w:rsidTr="00E826C4">
        <w:trPr>
          <w:trHeight w:val="680"/>
        </w:trPr>
        <w:tc>
          <w:tcPr>
            <w:tcW w:w="4531" w:type="dxa"/>
            <w:vAlign w:val="center"/>
          </w:tcPr>
          <w:p w:rsidR="00354ED8" w:rsidRPr="00312DA9" w:rsidRDefault="00354ED8" w:rsidP="00354ED8">
            <w:pPr>
              <w:spacing w:line="340" w:lineRule="exact"/>
              <w:rPr>
                <w:rFonts w:ascii="ＭＳ 明朝" w:eastAsia="ＭＳ 明朝" w:hAnsi="ＭＳ 明朝"/>
              </w:rPr>
            </w:pPr>
            <w:r w:rsidRPr="00312DA9">
              <w:rPr>
                <w:rFonts w:ascii="ＭＳ 明朝" w:eastAsia="ＭＳ 明朝" w:hAnsi="ＭＳ 明朝" w:hint="eastAsia"/>
              </w:rPr>
              <w:t>横須賀市下水道条例の一部改正について</w:t>
            </w:r>
          </w:p>
        </w:tc>
        <w:tc>
          <w:tcPr>
            <w:tcW w:w="1985" w:type="dxa"/>
            <w:vAlign w:val="center"/>
          </w:tcPr>
          <w:p w:rsidR="00354ED8" w:rsidRDefault="00354ED8" w:rsidP="00354ED8">
            <w:pPr>
              <w:spacing w:line="340" w:lineRule="exact"/>
              <w:rPr>
                <w:rFonts w:ascii="ＭＳ 明朝" w:eastAsia="ＭＳ 明朝" w:hAnsi="ＭＳ 明朝"/>
              </w:rPr>
            </w:pPr>
            <w:r w:rsidRPr="00312DA9">
              <w:rPr>
                <w:rFonts w:ascii="ＭＳ 明朝" w:eastAsia="ＭＳ 明朝" w:hAnsi="ＭＳ 明朝"/>
              </w:rPr>
              <w:t>上下水道局</w:t>
            </w:r>
          </w:p>
          <w:p w:rsidR="00354ED8" w:rsidRPr="00312DA9" w:rsidRDefault="00354ED8" w:rsidP="00354ED8">
            <w:pPr>
              <w:spacing w:line="340" w:lineRule="exact"/>
              <w:rPr>
                <w:rFonts w:ascii="ＭＳ 明朝" w:eastAsia="ＭＳ 明朝" w:hAnsi="ＭＳ 明朝"/>
              </w:rPr>
            </w:pPr>
            <w:r w:rsidRPr="00312DA9">
              <w:rPr>
                <w:rFonts w:ascii="ＭＳ 明朝" w:eastAsia="ＭＳ 明朝" w:hAnsi="ＭＳ 明朝"/>
              </w:rPr>
              <w:t>技術部</w:t>
            </w:r>
            <w:r w:rsidRPr="00312DA9">
              <w:rPr>
                <w:rFonts w:ascii="ＭＳ 明朝" w:eastAsia="ＭＳ 明朝" w:hAnsi="ＭＳ 明朝" w:hint="eastAsia"/>
              </w:rPr>
              <w:t>給排水課</w:t>
            </w:r>
          </w:p>
        </w:tc>
        <w:tc>
          <w:tcPr>
            <w:tcW w:w="1276" w:type="dxa"/>
            <w:vAlign w:val="center"/>
          </w:tcPr>
          <w:p w:rsidR="00354ED8" w:rsidRDefault="00354ED8" w:rsidP="00354ED8">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354ED8" w:rsidRDefault="00354ED8" w:rsidP="00354ED8">
            <w:pPr>
              <w:spacing w:line="340" w:lineRule="exact"/>
              <w:jc w:val="center"/>
              <w:rPr>
                <w:rFonts w:ascii="ＭＳ 明朝" w:eastAsia="ＭＳ 明朝" w:hAnsi="ＭＳ 明朝"/>
              </w:rPr>
            </w:pPr>
            <w:r>
              <w:rPr>
                <w:rFonts w:ascii="ＭＳ 明朝" w:eastAsia="ＭＳ 明朝" w:hAnsi="ＭＳ 明朝" w:hint="eastAsia"/>
              </w:rPr>
              <w:t>－</w:t>
            </w:r>
          </w:p>
        </w:tc>
      </w:tr>
    </w:tbl>
    <w:p w:rsidR="00312DA9" w:rsidRDefault="00312DA9" w:rsidP="00885545">
      <w:pPr>
        <w:spacing w:line="320" w:lineRule="exact"/>
        <w:rPr>
          <w:rFonts w:ascii="ＭＳ 明朝" w:eastAsia="ＭＳ 明朝" w:hAnsi="ＭＳ 明朝"/>
        </w:rPr>
      </w:pPr>
    </w:p>
    <w:p w:rsidR="00CF382C" w:rsidRDefault="00CF382C" w:rsidP="00885545">
      <w:pPr>
        <w:spacing w:line="320" w:lineRule="exact"/>
        <w:rPr>
          <w:rFonts w:ascii="ＭＳ 明朝" w:eastAsia="ＭＳ 明朝" w:hAnsi="ＭＳ 明朝"/>
        </w:rPr>
      </w:pPr>
    </w:p>
    <w:p w:rsidR="000F415C" w:rsidRPr="00DA650E" w:rsidRDefault="000F415C" w:rsidP="00885545">
      <w:pPr>
        <w:spacing w:line="320" w:lineRule="exact"/>
        <w:rPr>
          <w:rFonts w:ascii="ＭＳ ゴシック" w:eastAsia="ＭＳ ゴシック" w:hAnsi="ＭＳ ゴシック"/>
        </w:rPr>
      </w:pPr>
      <w:r w:rsidRPr="00DA650E">
        <w:rPr>
          <w:rFonts w:ascii="ＭＳ ゴシック" w:eastAsia="ＭＳ ゴシック" w:hAnsi="ＭＳ ゴシック" w:hint="eastAsia"/>
        </w:rPr>
        <w:t>２　規則</w:t>
      </w:r>
      <w:r w:rsidR="00DA650E">
        <w:rPr>
          <w:rFonts w:ascii="ＭＳ ゴシック" w:eastAsia="ＭＳ ゴシック" w:hAnsi="ＭＳ ゴシック" w:hint="eastAsia"/>
        </w:rPr>
        <w:t>（２件）</w:t>
      </w:r>
    </w:p>
    <w:tbl>
      <w:tblPr>
        <w:tblStyle w:val="a7"/>
        <w:tblW w:w="8500" w:type="dxa"/>
        <w:tblLook w:val="04A0" w:firstRow="1" w:lastRow="0" w:firstColumn="1" w:lastColumn="0" w:noHBand="0" w:noVBand="1"/>
      </w:tblPr>
      <w:tblGrid>
        <w:gridCol w:w="4531"/>
        <w:gridCol w:w="1985"/>
        <w:gridCol w:w="1276"/>
        <w:gridCol w:w="708"/>
      </w:tblGrid>
      <w:tr w:rsidR="000F415C" w:rsidRPr="00312DA9" w:rsidTr="00E826C4">
        <w:trPr>
          <w:trHeight w:val="624"/>
        </w:trPr>
        <w:tc>
          <w:tcPr>
            <w:tcW w:w="4531" w:type="dxa"/>
            <w:vAlign w:val="center"/>
          </w:tcPr>
          <w:p w:rsidR="000F415C" w:rsidRPr="00312DA9" w:rsidRDefault="000F415C" w:rsidP="00652416">
            <w:pPr>
              <w:spacing w:line="280" w:lineRule="exact"/>
              <w:jc w:val="center"/>
              <w:rPr>
                <w:rFonts w:ascii="ＭＳ 明朝" w:eastAsia="ＭＳ 明朝" w:hAnsi="ＭＳ 明朝"/>
              </w:rPr>
            </w:pPr>
            <w:r w:rsidRPr="00312DA9">
              <w:rPr>
                <w:rFonts w:ascii="ＭＳ 明朝" w:eastAsia="ＭＳ 明朝" w:hAnsi="ＭＳ 明朝"/>
              </w:rPr>
              <w:t>案件名</w:t>
            </w:r>
          </w:p>
        </w:tc>
        <w:tc>
          <w:tcPr>
            <w:tcW w:w="1985" w:type="dxa"/>
            <w:vAlign w:val="center"/>
          </w:tcPr>
          <w:p w:rsidR="000F415C" w:rsidRPr="00312DA9" w:rsidRDefault="000F415C" w:rsidP="00652416">
            <w:pPr>
              <w:spacing w:line="280" w:lineRule="exact"/>
              <w:jc w:val="center"/>
              <w:rPr>
                <w:rFonts w:ascii="ＭＳ 明朝" w:eastAsia="ＭＳ 明朝" w:hAnsi="ＭＳ 明朝"/>
              </w:rPr>
            </w:pPr>
            <w:r w:rsidRPr="00312DA9">
              <w:rPr>
                <w:rFonts w:ascii="ＭＳ 明朝" w:eastAsia="ＭＳ 明朝" w:hAnsi="ＭＳ 明朝"/>
              </w:rPr>
              <w:t>担当課</w:t>
            </w:r>
          </w:p>
        </w:tc>
        <w:tc>
          <w:tcPr>
            <w:tcW w:w="1276" w:type="dxa"/>
            <w:vAlign w:val="center"/>
          </w:tcPr>
          <w:p w:rsidR="004F37A0" w:rsidRDefault="004F37A0" w:rsidP="00652416">
            <w:pPr>
              <w:spacing w:line="280" w:lineRule="exact"/>
              <w:jc w:val="center"/>
              <w:rPr>
                <w:rFonts w:ascii="ＭＳ 明朝" w:eastAsia="ＭＳ 明朝" w:hAnsi="ＭＳ 明朝"/>
              </w:rPr>
            </w:pPr>
            <w:r w:rsidRPr="00312DA9">
              <w:rPr>
                <w:rFonts w:ascii="ＭＳ 明朝" w:eastAsia="ＭＳ 明朝" w:hAnsi="ＭＳ 明朝"/>
              </w:rPr>
              <w:t>提出された</w:t>
            </w:r>
          </w:p>
          <w:p w:rsidR="000F415C" w:rsidRPr="00312DA9" w:rsidRDefault="004F37A0" w:rsidP="00652416">
            <w:pPr>
              <w:spacing w:line="280" w:lineRule="exact"/>
              <w:jc w:val="center"/>
              <w:rPr>
                <w:rFonts w:ascii="ＭＳ 明朝" w:eastAsia="ＭＳ 明朝" w:hAnsi="ＭＳ 明朝"/>
              </w:rPr>
            </w:pPr>
            <w:r w:rsidRPr="00312DA9">
              <w:rPr>
                <w:rFonts w:ascii="ＭＳ 明朝" w:eastAsia="ＭＳ 明朝" w:hAnsi="ＭＳ 明朝" w:hint="eastAsia"/>
              </w:rPr>
              <w:t>意見数</w:t>
            </w:r>
          </w:p>
        </w:tc>
        <w:tc>
          <w:tcPr>
            <w:tcW w:w="708" w:type="dxa"/>
            <w:vAlign w:val="center"/>
          </w:tcPr>
          <w:p w:rsidR="000F415C" w:rsidRPr="00312DA9" w:rsidRDefault="004F37A0" w:rsidP="00652416">
            <w:pPr>
              <w:spacing w:line="280" w:lineRule="exact"/>
              <w:jc w:val="center"/>
              <w:rPr>
                <w:rFonts w:ascii="ＭＳ 明朝" w:eastAsia="ＭＳ 明朝" w:hAnsi="ＭＳ 明朝"/>
              </w:rPr>
            </w:pPr>
            <w:r>
              <w:rPr>
                <w:rFonts w:ascii="ＭＳ 明朝" w:eastAsia="ＭＳ 明朝" w:hAnsi="ＭＳ 明朝" w:hint="eastAsia"/>
              </w:rPr>
              <w:t>内訳</w:t>
            </w:r>
          </w:p>
        </w:tc>
      </w:tr>
      <w:tr w:rsidR="000F415C" w:rsidRPr="00312DA9" w:rsidTr="00E826C4">
        <w:trPr>
          <w:trHeight w:val="737"/>
        </w:trPr>
        <w:tc>
          <w:tcPr>
            <w:tcW w:w="4531" w:type="dxa"/>
            <w:vAlign w:val="center"/>
          </w:tcPr>
          <w:p w:rsidR="000F415C" w:rsidRPr="00312DA9" w:rsidRDefault="000F415C" w:rsidP="00652416">
            <w:pPr>
              <w:spacing w:line="340" w:lineRule="exact"/>
              <w:rPr>
                <w:rFonts w:ascii="ＭＳ 明朝" w:eastAsia="ＭＳ 明朝" w:hAnsi="ＭＳ 明朝"/>
              </w:rPr>
            </w:pPr>
            <w:r w:rsidRPr="00312DA9">
              <w:rPr>
                <w:rFonts w:ascii="ＭＳ 明朝" w:eastAsia="ＭＳ 明朝" w:hAnsi="ＭＳ 明朝" w:hint="eastAsia"/>
              </w:rPr>
              <w:t>長期優良住宅の普及の促進に関する法律施行取扱規則の一部改正について</w:t>
            </w:r>
          </w:p>
        </w:tc>
        <w:tc>
          <w:tcPr>
            <w:tcW w:w="1985" w:type="dxa"/>
            <w:vAlign w:val="center"/>
          </w:tcPr>
          <w:p w:rsidR="001D02B1" w:rsidRDefault="000F415C" w:rsidP="00652416">
            <w:pPr>
              <w:spacing w:line="340" w:lineRule="exact"/>
              <w:rPr>
                <w:rFonts w:ascii="ＭＳ 明朝" w:eastAsia="ＭＳ 明朝" w:hAnsi="ＭＳ 明朝"/>
              </w:rPr>
            </w:pPr>
            <w:r w:rsidRPr="00312DA9">
              <w:rPr>
                <w:rFonts w:ascii="ＭＳ 明朝" w:eastAsia="ＭＳ 明朝" w:hAnsi="ＭＳ 明朝"/>
              </w:rPr>
              <w:t>都市部</w:t>
            </w:r>
          </w:p>
          <w:p w:rsidR="000F415C" w:rsidRPr="00312DA9" w:rsidRDefault="000F415C" w:rsidP="00652416">
            <w:pPr>
              <w:spacing w:line="340" w:lineRule="exact"/>
              <w:rPr>
                <w:rFonts w:ascii="ＭＳ 明朝" w:eastAsia="ＭＳ 明朝" w:hAnsi="ＭＳ 明朝"/>
              </w:rPr>
            </w:pPr>
            <w:r w:rsidRPr="00312DA9">
              <w:rPr>
                <w:rFonts w:ascii="ＭＳ 明朝" w:eastAsia="ＭＳ 明朝" w:hAnsi="ＭＳ 明朝" w:hint="eastAsia"/>
              </w:rPr>
              <w:t>建築指導課</w:t>
            </w:r>
          </w:p>
        </w:tc>
        <w:tc>
          <w:tcPr>
            <w:tcW w:w="1276" w:type="dxa"/>
            <w:vAlign w:val="center"/>
          </w:tcPr>
          <w:p w:rsidR="000F415C" w:rsidRPr="00312DA9" w:rsidRDefault="004F37A0" w:rsidP="00652416">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0F415C" w:rsidRPr="00312DA9" w:rsidRDefault="004F37A0" w:rsidP="00652416">
            <w:pPr>
              <w:spacing w:line="340" w:lineRule="exact"/>
              <w:jc w:val="center"/>
              <w:rPr>
                <w:rFonts w:ascii="ＭＳ 明朝" w:eastAsia="ＭＳ 明朝" w:hAnsi="ＭＳ 明朝"/>
              </w:rPr>
            </w:pPr>
            <w:r>
              <w:rPr>
                <w:rFonts w:ascii="ＭＳ 明朝" w:eastAsia="ＭＳ 明朝" w:hAnsi="ＭＳ 明朝" w:hint="eastAsia"/>
              </w:rPr>
              <w:t>－</w:t>
            </w:r>
          </w:p>
        </w:tc>
      </w:tr>
      <w:tr w:rsidR="000F415C" w:rsidRPr="00312DA9" w:rsidTr="00E826C4">
        <w:trPr>
          <w:trHeight w:val="737"/>
        </w:trPr>
        <w:tc>
          <w:tcPr>
            <w:tcW w:w="4531" w:type="dxa"/>
            <w:vAlign w:val="center"/>
          </w:tcPr>
          <w:p w:rsidR="000F415C" w:rsidRPr="00312DA9" w:rsidRDefault="004253A5" w:rsidP="00652416">
            <w:pPr>
              <w:spacing w:line="340" w:lineRule="exact"/>
              <w:rPr>
                <w:rFonts w:ascii="ＭＳ 明朝" w:eastAsia="ＭＳ 明朝" w:hAnsi="ＭＳ 明朝"/>
              </w:rPr>
            </w:pPr>
            <w:r w:rsidRPr="00312DA9">
              <w:rPr>
                <w:rFonts w:ascii="ＭＳ 明朝" w:eastAsia="ＭＳ 明朝" w:hAnsi="ＭＳ 明朝" w:hint="eastAsia"/>
              </w:rPr>
              <w:t>許認可等の標準処理期間に関する規則中改正案について</w:t>
            </w:r>
          </w:p>
        </w:tc>
        <w:tc>
          <w:tcPr>
            <w:tcW w:w="1985" w:type="dxa"/>
            <w:vAlign w:val="center"/>
          </w:tcPr>
          <w:p w:rsidR="004F37A0" w:rsidRDefault="004253A5" w:rsidP="00652416">
            <w:pPr>
              <w:spacing w:line="340" w:lineRule="exact"/>
              <w:rPr>
                <w:rFonts w:ascii="ＭＳ 明朝" w:eastAsia="ＭＳ 明朝" w:hAnsi="ＭＳ 明朝"/>
              </w:rPr>
            </w:pPr>
            <w:r w:rsidRPr="00312DA9">
              <w:rPr>
                <w:rFonts w:ascii="ＭＳ 明朝" w:eastAsia="ＭＳ 明朝" w:hAnsi="ＭＳ 明朝" w:hint="eastAsia"/>
              </w:rPr>
              <w:t>総務部</w:t>
            </w:r>
          </w:p>
          <w:p w:rsidR="000F415C" w:rsidRPr="004253A5" w:rsidRDefault="004253A5" w:rsidP="00652416">
            <w:pPr>
              <w:spacing w:line="340" w:lineRule="exact"/>
              <w:rPr>
                <w:rFonts w:ascii="ＭＳ 明朝" w:eastAsia="ＭＳ 明朝" w:hAnsi="ＭＳ 明朝"/>
              </w:rPr>
            </w:pPr>
            <w:r w:rsidRPr="00312DA9">
              <w:rPr>
                <w:rFonts w:ascii="ＭＳ 明朝" w:eastAsia="ＭＳ 明朝" w:hAnsi="ＭＳ 明朝" w:hint="eastAsia"/>
              </w:rPr>
              <w:t>総務課</w:t>
            </w:r>
          </w:p>
        </w:tc>
        <w:tc>
          <w:tcPr>
            <w:tcW w:w="1276" w:type="dxa"/>
            <w:vAlign w:val="center"/>
          </w:tcPr>
          <w:p w:rsidR="000F415C" w:rsidRPr="00312DA9" w:rsidRDefault="004F37A0" w:rsidP="00652416">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0F415C" w:rsidRPr="00312DA9" w:rsidRDefault="004F37A0" w:rsidP="00652416">
            <w:pPr>
              <w:spacing w:line="340" w:lineRule="exact"/>
              <w:jc w:val="center"/>
              <w:rPr>
                <w:rFonts w:ascii="ＭＳ 明朝" w:eastAsia="ＭＳ 明朝" w:hAnsi="ＭＳ 明朝"/>
              </w:rPr>
            </w:pPr>
            <w:r>
              <w:rPr>
                <w:rFonts w:ascii="ＭＳ 明朝" w:eastAsia="ＭＳ 明朝" w:hAnsi="ＭＳ 明朝" w:hint="eastAsia"/>
              </w:rPr>
              <w:t>－</w:t>
            </w:r>
          </w:p>
        </w:tc>
      </w:tr>
    </w:tbl>
    <w:p w:rsidR="00CF382C" w:rsidRDefault="00CF382C" w:rsidP="00885545">
      <w:pPr>
        <w:spacing w:line="320" w:lineRule="exact"/>
        <w:rPr>
          <w:rFonts w:ascii="ＭＳ 明朝" w:eastAsia="ＭＳ 明朝" w:hAnsi="ＭＳ 明朝"/>
        </w:rPr>
      </w:pPr>
      <w:r>
        <w:rPr>
          <w:rFonts w:ascii="ＭＳ 明朝" w:eastAsia="ＭＳ 明朝" w:hAnsi="ＭＳ 明朝"/>
        </w:rPr>
        <w:br w:type="page"/>
      </w:r>
    </w:p>
    <w:p w:rsidR="000F415C" w:rsidRPr="00DA650E" w:rsidRDefault="000F415C" w:rsidP="00885545">
      <w:pPr>
        <w:spacing w:line="320" w:lineRule="exact"/>
        <w:rPr>
          <w:rFonts w:ascii="ＭＳ ゴシック" w:eastAsia="ＭＳ ゴシック" w:hAnsi="ＭＳ ゴシック"/>
        </w:rPr>
      </w:pPr>
      <w:r w:rsidRPr="00DA650E">
        <w:rPr>
          <w:rFonts w:ascii="ＭＳ ゴシック" w:eastAsia="ＭＳ ゴシック" w:hAnsi="ＭＳ ゴシック" w:hint="eastAsia"/>
        </w:rPr>
        <w:lastRenderedPageBreak/>
        <w:t>３　計画</w:t>
      </w:r>
      <w:r w:rsidR="00DA650E" w:rsidRPr="00DA650E">
        <w:rPr>
          <w:rFonts w:ascii="ＭＳ ゴシック" w:eastAsia="ＭＳ ゴシック" w:hAnsi="ＭＳ ゴシック" w:hint="eastAsia"/>
        </w:rPr>
        <w:t>（12件）</w:t>
      </w:r>
    </w:p>
    <w:tbl>
      <w:tblPr>
        <w:tblStyle w:val="a7"/>
        <w:tblW w:w="8500" w:type="dxa"/>
        <w:tblLook w:val="04A0" w:firstRow="1" w:lastRow="0" w:firstColumn="1" w:lastColumn="0" w:noHBand="0" w:noVBand="1"/>
      </w:tblPr>
      <w:tblGrid>
        <w:gridCol w:w="4531"/>
        <w:gridCol w:w="1985"/>
        <w:gridCol w:w="1276"/>
        <w:gridCol w:w="708"/>
      </w:tblGrid>
      <w:tr w:rsidR="000F415C" w:rsidRPr="00312DA9" w:rsidTr="00E826C4">
        <w:trPr>
          <w:trHeight w:val="624"/>
        </w:trPr>
        <w:tc>
          <w:tcPr>
            <w:tcW w:w="4531" w:type="dxa"/>
            <w:vAlign w:val="center"/>
          </w:tcPr>
          <w:p w:rsidR="000F415C" w:rsidRPr="00312DA9" w:rsidRDefault="000F415C" w:rsidP="00652416">
            <w:pPr>
              <w:spacing w:line="280" w:lineRule="exact"/>
              <w:jc w:val="center"/>
              <w:rPr>
                <w:rFonts w:ascii="ＭＳ 明朝" w:eastAsia="ＭＳ 明朝" w:hAnsi="ＭＳ 明朝"/>
              </w:rPr>
            </w:pPr>
            <w:r w:rsidRPr="00312DA9">
              <w:rPr>
                <w:rFonts w:ascii="ＭＳ 明朝" w:eastAsia="ＭＳ 明朝" w:hAnsi="ＭＳ 明朝"/>
              </w:rPr>
              <w:t>案件名</w:t>
            </w:r>
          </w:p>
        </w:tc>
        <w:tc>
          <w:tcPr>
            <w:tcW w:w="1985" w:type="dxa"/>
            <w:vAlign w:val="center"/>
          </w:tcPr>
          <w:p w:rsidR="000F415C" w:rsidRPr="00312DA9" w:rsidRDefault="000F415C" w:rsidP="00652416">
            <w:pPr>
              <w:spacing w:line="280" w:lineRule="exact"/>
              <w:jc w:val="center"/>
              <w:rPr>
                <w:rFonts w:ascii="ＭＳ 明朝" w:eastAsia="ＭＳ 明朝" w:hAnsi="ＭＳ 明朝"/>
              </w:rPr>
            </w:pPr>
            <w:r w:rsidRPr="00312DA9">
              <w:rPr>
                <w:rFonts w:ascii="ＭＳ 明朝" w:eastAsia="ＭＳ 明朝" w:hAnsi="ＭＳ 明朝"/>
              </w:rPr>
              <w:t>担当課</w:t>
            </w:r>
          </w:p>
        </w:tc>
        <w:tc>
          <w:tcPr>
            <w:tcW w:w="1276" w:type="dxa"/>
            <w:vAlign w:val="center"/>
          </w:tcPr>
          <w:p w:rsidR="004F37A0" w:rsidRDefault="004F37A0" w:rsidP="00652416">
            <w:pPr>
              <w:spacing w:line="280" w:lineRule="exact"/>
              <w:jc w:val="center"/>
              <w:rPr>
                <w:rFonts w:ascii="ＭＳ 明朝" w:eastAsia="ＭＳ 明朝" w:hAnsi="ＭＳ 明朝"/>
              </w:rPr>
            </w:pPr>
            <w:r w:rsidRPr="00312DA9">
              <w:rPr>
                <w:rFonts w:ascii="ＭＳ 明朝" w:eastAsia="ＭＳ 明朝" w:hAnsi="ＭＳ 明朝"/>
              </w:rPr>
              <w:t>提出された</w:t>
            </w:r>
          </w:p>
          <w:p w:rsidR="000F415C" w:rsidRPr="00312DA9" w:rsidRDefault="004F37A0" w:rsidP="00652416">
            <w:pPr>
              <w:spacing w:line="280" w:lineRule="exact"/>
              <w:jc w:val="center"/>
              <w:rPr>
                <w:rFonts w:ascii="ＭＳ 明朝" w:eastAsia="ＭＳ 明朝" w:hAnsi="ＭＳ 明朝"/>
              </w:rPr>
            </w:pPr>
            <w:r w:rsidRPr="00312DA9">
              <w:rPr>
                <w:rFonts w:ascii="ＭＳ 明朝" w:eastAsia="ＭＳ 明朝" w:hAnsi="ＭＳ 明朝" w:hint="eastAsia"/>
              </w:rPr>
              <w:t>意見数</w:t>
            </w:r>
          </w:p>
        </w:tc>
        <w:tc>
          <w:tcPr>
            <w:tcW w:w="708" w:type="dxa"/>
            <w:vAlign w:val="center"/>
          </w:tcPr>
          <w:p w:rsidR="000F415C" w:rsidRPr="00312DA9" w:rsidRDefault="004F37A0" w:rsidP="00652416">
            <w:pPr>
              <w:spacing w:line="280" w:lineRule="exact"/>
              <w:jc w:val="center"/>
              <w:rPr>
                <w:rFonts w:ascii="ＭＳ 明朝" w:eastAsia="ＭＳ 明朝" w:hAnsi="ＭＳ 明朝"/>
              </w:rPr>
            </w:pPr>
            <w:r>
              <w:rPr>
                <w:rFonts w:ascii="ＭＳ 明朝" w:eastAsia="ＭＳ 明朝" w:hAnsi="ＭＳ 明朝" w:hint="eastAsia"/>
              </w:rPr>
              <w:t>内訳</w:t>
            </w:r>
          </w:p>
        </w:tc>
      </w:tr>
      <w:tr w:rsidR="00D6313F" w:rsidRPr="00312DA9" w:rsidTr="00D6313F">
        <w:trPr>
          <w:trHeight w:val="680"/>
        </w:trPr>
        <w:tc>
          <w:tcPr>
            <w:tcW w:w="4531" w:type="dxa"/>
            <w:shd w:val="clear" w:color="auto" w:fill="D9E2F3" w:themeFill="accent1" w:themeFillTint="33"/>
            <w:vAlign w:val="center"/>
          </w:tcPr>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横須賀市基本構想・基本計画の策定について</w:t>
            </w:r>
          </w:p>
        </w:tc>
        <w:tc>
          <w:tcPr>
            <w:tcW w:w="1985" w:type="dxa"/>
            <w:shd w:val="clear" w:color="auto" w:fill="D9E2F3" w:themeFill="accent1" w:themeFillTint="33"/>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hint="eastAsia"/>
              </w:rPr>
              <w:t>経営企画部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都市戦略課</w:t>
            </w:r>
          </w:p>
        </w:tc>
        <w:tc>
          <w:tcPr>
            <w:tcW w:w="1276" w:type="dxa"/>
            <w:shd w:val="clear" w:color="auto" w:fill="D9E2F3" w:themeFill="accent1" w:themeFillTint="33"/>
            <w:vAlign w:val="center"/>
          </w:tcPr>
          <w:p w:rsidR="00D6313F" w:rsidRDefault="00D6313F" w:rsidP="00D6313F">
            <w:pPr>
              <w:spacing w:line="340" w:lineRule="exact"/>
              <w:jc w:val="center"/>
              <w:rPr>
                <w:rFonts w:ascii="ＭＳ 明朝" w:eastAsia="ＭＳ 明朝" w:hAnsi="ＭＳ 明朝"/>
              </w:rPr>
            </w:pPr>
            <w:r w:rsidRPr="00312DA9">
              <w:rPr>
                <w:rFonts w:ascii="ＭＳ 明朝" w:eastAsia="ＭＳ 明朝" w:hAnsi="ＭＳ 明朝"/>
              </w:rPr>
              <w:t>147件</w:t>
            </w:r>
          </w:p>
          <w:p w:rsidR="00D6313F" w:rsidRPr="00312DA9" w:rsidRDefault="00D6313F" w:rsidP="00D6313F">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17人）</w:t>
            </w:r>
          </w:p>
        </w:tc>
        <w:tc>
          <w:tcPr>
            <w:tcW w:w="708" w:type="dxa"/>
            <w:shd w:val="clear" w:color="auto" w:fill="D9E2F3" w:themeFill="accent1" w:themeFillTint="33"/>
            <w:vAlign w:val="center"/>
          </w:tcPr>
          <w:p w:rsidR="00D6313F"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r w:rsidR="00D6313F" w:rsidRPr="00312DA9" w:rsidTr="00D6313F">
        <w:trPr>
          <w:trHeight w:val="680"/>
        </w:trPr>
        <w:tc>
          <w:tcPr>
            <w:tcW w:w="4531" w:type="dxa"/>
            <w:shd w:val="clear" w:color="auto" w:fill="D9E2F3" w:themeFill="accent1" w:themeFillTint="33"/>
            <w:vAlign w:val="center"/>
          </w:tcPr>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地球温暖化対策実行計画の策定について</w:t>
            </w:r>
          </w:p>
        </w:tc>
        <w:tc>
          <w:tcPr>
            <w:tcW w:w="1985" w:type="dxa"/>
            <w:shd w:val="clear" w:color="auto" w:fill="D9E2F3" w:themeFill="accent1" w:themeFillTint="33"/>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環境政策部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環境企画課</w:t>
            </w:r>
          </w:p>
        </w:tc>
        <w:tc>
          <w:tcPr>
            <w:tcW w:w="1276" w:type="dxa"/>
            <w:shd w:val="clear" w:color="auto" w:fill="D9E2F3" w:themeFill="accent1" w:themeFillTint="33"/>
            <w:vAlign w:val="center"/>
          </w:tcPr>
          <w:p w:rsidR="00D6313F" w:rsidRDefault="00D6313F" w:rsidP="00D6313F">
            <w:pPr>
              <w:spacing w:line="340" w:lineRule="exact"/>
              <w:jc w:val="center"/>
              <w:rPr>
                <w:rFonts w:ascii="ＭＳ 明朝" w:eastAsia="ＭＳ 明朝" w:hAnsi="ＭＳ 明朝"/>
              </w:rPr>
            </w:pPr>
            <w:r w:rsidRPr="00312DA9">
              <w:rPr>
                <w:rFonts w:ascii="ＭＳ 明朝" w:eastAsia="ＭＳ 明朝" w:hAnsi="ＭＳ 明朝"/>
              </w:rPr>
              <w:t>99件</w:t>
            </w:r>
          </w:p>
          <w:p w:rsidR="00D6313F" w:rsidRPr="00312DA9" w:rsidRDefault="00D6313F" w:rsidP="00D6313F">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12人）</w:t>
            </w:r>
          </w:p>
        </w:tc>
        <w:tc>
          <w:tcPr>
            <w:tcW w:w="708" w:type="dxa"/>
            <w:shd w:val="clear" w:color="auto" w:fill="D9E2F3" w:themeFill="accent1" w:themeFillTint="33"/>
            <w:vAlign w:val="center"/>
          </w:tcPr>
          <w:p w:rsidR="00D6313F"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r w:rsidR="00D6313F" w:rsidRPr="00312DA9" w:rsidTr="00D6313F">
        <w:trPr>
          <w:trHeight w:val="680"/>
        </w:trPr>
        <w:tc>
          <w:tcPr>
            <w:tcW w:w="4531" w:type="dxa"/>
            <w:shd w:val="clear" w:color="auto" w:fill="D9E2F3" w:themeFill="accent1" w:themeFillTint="33"/>
            <w:vAlign w:val="center"/>
          </w:tcPr>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環境基本計画の策定について</w:t>
            </w:r>
          </w:p>
        </w:tc>
        <w:tc>
          <w:tcPr>
            <w:tcW w:w="1985" w:type="dxa"/>
            <w:shd w:val="clear" w:color="auto" w:fill="D9E2F3" w:themeFill="accent1" w:themeFillTint="33"/>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環境政策部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環境企画課</w:t>
            </w:r>
          </w:p>
        </w:tc>
        <w:tc>
          <w:tcPr>
            <w:tcW w:w="1276" w:type="dxa"/>
            <w:shd w:val="clear" w:color="auto" w:fill="D9E2F3" w:themeFill="accent1" w:themeFillTint="33"/>
            <w:vAlign w:val="center"/>
          </w:tcPr>
          <w:p w:rsidR="00D6313F" w:rsidRDefault="00D6313F" w:rsidP="00D6313F">
            <w:pPr>
              <w:spacing w:line="340" w:lineRule="exact"/>
              <w:jc w:val="center"/>
              <w:rPr>
                <w:rFonts w:ascii="ＭＳ 明朝" w:eastAsia="ＭＳ 明朝" w:hAnsi="ＭＳ 明朝"/>
              </w:rPr>
            </w:pPr>
            <w:r w:rsidRPr="00312DA9">
              <w:rPr>
                <w:rFonts w:ascii="ＭＳ 明朝" w:eastAsia="ＭＳ 明朝" w:hAnsi="ＭＳ 明朝"/>
              </w:rPr>
              <w:t>70件</w:t>
            </w:r>
          </w:p>
          <w:p w:rsidR="00D6313F" w:rsidRPr="00312DA9" w:rsidRDefault="00D6313F" w:rsidP="00D6313F">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7人）</w:t>
            </w:r>
          </w:p>
        </w:tc>
        <w:tc>
          <w:tcPr>
            <w:tcW w:w="708" w:type="dxa"/>
            <w:shd w:val="clear" w:color="auto" w:fill="D9E2F3" w:themeFill="accent1" w:themeFillTint="33"/>
            <w:vAlign w:val="center"/>
          </w:tcPr>
          <w:p w:rsidR="00D6313F"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r w:rsidR="00D6313F" w:rsidRPr="00312DA9" w:rsidTr="00D6313F">
        <w:trPr>
          <w:trHeight w:val="680"/>
        </w:trPr>
        <w:tc>
          <w:tcPr>
            <w:tcW w:w="4531" w:type="dxa"/>
            <w:shd w:val="clear" w:color="auto" w:fill="D9E2F3" w:themeFill="accent1" w:themeFillTint="33"/>
            <w:vAlign w:val="center"/>
          </w:tcPr>
          <w:p w:rsidR="00D6313F" w:rsidRPr="00312DA9" w:rsidRDefault="00D6313F" w:rsidP="00D6313F">
            <w:pPr>
              <w:spacing w:line="340" w:lineRule="exact"/>
              <w:rPr>
                <w:rFonts w:ascii="ＭＳ 明朝" w:eastAsia="ＭＳ 明朝" w:hAnsi="ＭＳ 明朝"/>
              </w:rPr>
            </w:pPr>
            <w:r w:rsidRPr="00DA650E">
              <w:rPr>
                <w:rFonts w:ascii="ＭＳ 明朝" w:eastAsia="ＭＳ 明朝" w:hAnsi="ＭＳ 明朝" w:hint="eastAsia"/>
                <w:spacing w:val="-4"/>
              </w:rPr>
              <w:t>横須賀市みどりの基本計画中間見直しについて</w:t>
            </w:r>
          </w:p>
        </w:tc>
        <w:tc>
          <w:tcPr>
            <w:tcW w:w="1985" w:type="dxa"/>
            <w:shd w:val="clear" w:color="auto" w:fill="D9E2F3" w:themeFill="accent1" w:themeFillTint="33"/>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環境政策部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自然環境共生課</w:t>
            </w:r>
          </w:p>
        </w:tc>
        <w:tc>
          <w:tcPr>
            <w:tcW w:w="1276" w:type="dxa"/>
            <w:shd w:val="clear" w:color="auto" w:fill="D9E2F3" w:themeFill="accent1" w:themeFillTint="33"/>
            <w:vAlign w:val="center"/>
          </w:tcPr>
          <w:p w:rsidR="00D6313F" w:rsidRDefault="00D6313F" w:rsidP="00D6313F">
            <w:pPr>
              <w:spacing w:line="340" w:lineRule="exact"/>
              <w:jc w:val="center"/>
              <w:rPr>
                <w:rFonts w:ascii="ＭＳ 明朝" w:eastAsia="ＭＳ 明朝" w:hAnsi="ＭＳ 明朝"/>
              </w:rPr>
            </w:pPr>
            <w:r w:rsidRPr="00312DA9">
              <w:rPr>
                <w:rFonts w:ascii="ＭＳ 明朝" w:eastAsia="ＭＳ 明朝" w:hAnsi="ＭＳ 明朝"/>
              </w:rPr>
              <w:t>47件</w:t>
            </w:r>
          </w:p>
          <w:p w:rsidR="00D6313F" w:rsidRPr="00312DA9" w:rsidRDefault="00D6313F" w:rsidP="00D6313F">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4人）</w:t>
            </w:r>
          </w:p>
        </w:tc>
        <w:tc>
          <w:tcPr>
            <w:tcW w:w="708" w:type="dxa"/>
            <w:shd w:val="clear" w:color="auto" w:fill="D9E2F3" w:themeFill="accent1" w:themeFillTint="33"/>
            <w:vAlign w:val="center"/>
          </w:tcPr>
          <w:p w:rsidR="00D6313F"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r w:rsidR="00D6313F" w:rsidRPr="00312DA9" w:rsidTr="00D6313F">
        <w:trPr>
          <w:trHeight w:val="680"/>
        </w:trPr>
        <w:tc>
          <w:tcPr>
            <w:tcW w:w="4531" w:type="dxa"/>
            <w:shd w:val="clear" w:color="auto" w:fill="auto"/>
            <w:vAlign w:val="center"/>
          </w:tcPr>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一般廃棄物（ごみ）処理基本計画について</w:t>
            </w:r>
          </w:p>
        </w:tc>
        <w:tc>
          <w:tcPr>
            <w:tcW w:w="1985" w:type="dxa"/>
            <w:shd w:val="clear" w:color="auto" w:fill="auto"/>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資源循環部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資源循環政策課</w:t>
            </w:r>
          </w:p>
        </w:tc>
        <w:tc>
          <w:tcPr>
            <w:tcW w:w="1276" w:type="dxa"/>
            <w:shd w:val="clear" w:color="auto" w:fill="auto"/>
            <w:vAlign w:val="center"/>
          </w:tcPr>
          <w:p w:rsidR="00D6313F" w:rsidRDefault="00D6313F" w:rsidP="00D6313F">
            <w:pPr>
              <w:spacing w:line="340" w:lineRule="exact"/>
              <w:jc w:val="center"/>
              <w:rPr>
                <w:rFonts w:ascii="ＭＳ 明朝" w:eastAsia="ＭＳ 明朝" w:hAnsi="ＭＳ 明朝"/>
              </w:rPr>
            </w:pPr>
            <w:r w:rsidRPr="00312DA9">
              <w:rPr>
                <w:rFonts w:ascii="ＭＳ 明朝" w:eastAsia="ＭＳ 明朝" w:hAnsi="ＭＳ 明朝"/>
              </w:rPr>
              <w:t>10件</w:t>
            </w:r>
          </w:p>
          <w:p w:rsidR="00D6313F" w:rsidRPr="00312DA9" w:rsidRDefault="00D6313F" w:rsidP="00D6313F">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1人）</w:t>
            </w:r>
          </w:p>
        </w:tc>
        <w:tc>
          <w:tcPr>
            <w:tcW w:w="708" w:type="dxa"/>
            <w:shd w:val="clear" w:color="auto" w:fill="auto"/>
            <w:vAlign w:val="center"/>
          </w:tcPr>
          <w:p w:rsidR="00D6313F"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r w:rsidR="00D6313F" w:rsidRPr="00312DA9" w:rsidTr="00E9797F">
        <w:trPr>
          <w:trHeight w:val="1178"/>
        </w:trPr>
        <w:tc>
          <w:tcPr>
            <w:tcW w:w="4531" w:type="dxa"/>
            <w:shd w:val="clear" w:color="auto" w:fill="D9E2F3" w:themeFill="accent1" w:themeFillTint="33"/>
            <w:vAlign w:val="center"/>
          </w:tcPr>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rPr>
              <w:t>第</w:t>
            </w:r>
            <w:r>
              <w:rPr>
                <w:rFonts w:ascii="ＭＳ 明朝" w:eastAsia="ＭＳ 明朝" w:hAnsi="ＭＳ 明朝" w:hint="eastAsia"/>
              </w:rPr>
              <w:t>４</w:t>
            </w:r>
            <w:r w:rsidRPr="00312DA9">
              <w:rPr>
                <w:rFonts w:ascii="ＭＳ 明朝" w:eastAsia="ＭＳ 明朝" w:hAnsi="ＭＳ 明朝"/>
              </w:rPr>
              <w:t>次横須賀市子ども読書活動推進計画の策定について</w:t>
            </w:r>
          </w:p>
        </w:tc>
        <w:tc>
          <w:tcPr>
            <w:tcW w:w="1985" w:type="dxa"/>
            <w:shd w:val="clear" w:color="auto" w:fill="D9E2F3" w:themeFill="accent1" w:themeFillTint="33"/>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教育委員会事務局</w:t>
            </w:r>
          </w:p>
          <w:p w:rsidR="00D6313F" w:rsidRDefault="00D6313F" w:rsidP="00D6313F">
            <w:pPr>
              <w:spacing w:line="340" w:lineRule="exact"/>
              <w:rPr>
                <w:rFonts w:ascii="ＭＳ 明朝" w:eastAsia="ＭＳ 明朝" w:hAnsi="ＭＳ 明朝"/>
              </w:rPr>
            </w:pPr>
            <w:r w:rsidRPr="00312DA9">
              <w:rPr>
                <w:rFonts w:ascii="ＭＳ 明朝" w:eastAsia="ＭＳ 明朝" w:hAnsi="ＭＳ 明朝" w:hint="eastAsia"/>
              </w:rPr>
              <w:t>教育総務部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中央図書館</w:t>
            </w:r>
          </w:p>
        </w:tc>
        <w:tc>
          <w:tcPr>
            <w:tcW w:w="1276" w:type="dxa"/>
            <w:shd w:val="clear" w:color="auto" w:fill="D9E2F3" w:themeFill="accent1" w:themeFillTint="33"/>
            <w:vAlign w:val="center"/>
          </w:tcPr>
          <w:p w:rsidR="00D6313F" w:rsidRDefault="00D6313F" w:rsidP="00D6313F">
            <w:pPr>
              <w:spacing w:line="340" w:lineRule="exact"/>
              <w:jc w:val="center"/>
              <w:rPr>
                <w:rFonts w:ascii="ＭＳ 明朝" w:eastAsia="ＭＳ 明朝" w:hAnsi="ＭＳ 明朝"/>
              </w:rPr>
            </w:pPr>
            <w:r w:rsidRPr="00312DA9">
              <w:rPr>
                <w:rFonts w:ascii="ＭＳ 明朝" w:eastAsia="ＭＳ 明朝" w:hAnsi="ＭＳ 明朝"/>
              </w:rPr>
              <w:t>9件</w:t>
            </w:r>
          </w:p>
          <w:p w:rsidR="00D6313F" w:rsidRPr="00312DA9" w:rsidRDefault="00D6313F" w:rsidP="00D6313F">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2人）</w:t>
            </w:r>
          </w:p>
        </w:tc>
        <w:tc>
          <w:tcPr>
            <w:tcW w:w="708" w:type="dxa"/>
            <w:shd w:val="clear" w:color="auto" w:fill="D9E2F3" w:themeFill="accent1" w:themeFillTint="33"/>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個人</w:t>
            </w:r>
          </w:p>
        </w:tc>
      </w:tr>
      <w:tr w:rsidR="00D6313F" w:rsidRPr="00312DA9" w:rsidTr="00BF22CF">
        <w:tc>
          <w:tcPr>
            <w:tcW w:w="4531" w:type="dxa"/>
            <w:vAlign w:val="center"/>
          </w:tcPr>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rPr>
              <w:t>横須賀市教育振興基本計画の策定について</w:t>
            </w:r>
          </w:p>
        </w:tc>
        <w:tc>
          <w:tcPr>
            <w:tcW w:w="1985" w:type="dxa"/>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教育委員会事務局</w:t>
            </w:r>
          </w:p>
          <w:p w:rsidR="00D6313F" w:rsidRDefault="00D6313F" w:rsidP="00D6313F">
            <w:pPr>
              <w:spacing w:line="340" w:lineRule="exact"/>
              <w:rPr>
                <w:rFonts w:ascii="ＭＳ 明朝" w:eastAsia="ＭＳ 明朝" w:hAnsi="ＭＳ 明朝"/>
              </w:rPr>
            </w:pPr>
            <w:r w:rsidRPr="00312DA9">
              <w:rPr>
                <w:rFonts w:ascii="ＭＳ 明朝" w:eastAsia="ＭＳ 明朝" w:hAnsi="ＭＳ 明朝" w:hint="eastAsia"/>
              </w:rPr>
              <w:t>教育総務部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教育政策課</w:t>
            </w:r>
          </w:p>
        </w:tc>
        <w:tc>
          <w:tcPr>
            <w:tcW w:w="1276" w:type="dxa"/>
            <w:vAlign w:val="center"/>
          </w:tcPr>
          <w:p w:rsidR="00D6313F" w:rsidRDefault="00D6313F" w:rsidP="00D6313F">
            <w:pPr>
              <w:spacing w:line="340" w:lineRule="exact"/>
              <w:jc w:val="center"/>
              <w:rPr>
                <w:rFonts w:ascii="ＭＳ 明朝" w:eastAsia="ＭＳ 明朝" w:hAnsi="ＭＳ 明朝"/>
              </w:rPr>
            </w:pPr>
            <w:r w:rsidRPr="00312DA9">
              <w:rPr>
                <w:rFonts w:ascii="ＭＳ 明朝" w:eastAsia="ＭＳ 明朝" w:hAnsi="ＭＳ 明朝"/>
              </w:rPr>
              <w:t>2件</w:t>
            </w:r>
          </w:p>
          <w:p w:rsidR="00D6313F" w:rsidRDefault="00D6313F" w:rsidP="00D6313F">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2人）</w:t>
            </w:r>
          </w:p>
        </w:tc>
        <w:tc>
          <w:tcPr>
            <w:tcW w:w="708" w:type="dxa"/>
            <w:vAlign w:val="center"/>
          </w:tcPr>
          <w:p w:rsidR="00D6313F" w:rsidRDefault="00D6313F" w:rsidP="00D6313F">
            <w:pPr>
              <w:spacing w:line="340" w:lineRule="exact"/>
              <w:jc w:val="center"/>
              <w:rPr>
                <w:rFonts w:ascii="ＭＳ 明朝" w:eastAsia="ＭＳ 明朝" w:hAnsi="ＭＳ 明朝"/>
              </w:rPr>
            </w:pPr>
            <w:r>
              <w:rPr>
                <w:rFonts w:ascii="ＭＳ 明朝" w:eastAsia="ＭＳ 明朝" w:hAnsi="ＭＳ 明朝" w:hint="eastAsia"/>
              </w:rPr>
              <w:t>個人</w:t>
            </w:r>
          </w:p>
        </w:tc>
      </w:tr>
      <w:tr w:rsidR="00D6313F" w:rsidRPr="00312DA9" w:rsidTr="00D6313F">
        <w:trPr>
          <w:trHeight w:val="680"/>
        </w:trPr>
        <w:tc>
          <w:tcPr>
            <w:tcW w:w="4531" w:type="dxa"/>
            <w:vAlign w:val="center"/>
          </w:tcPr>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横須賀市地域防災計画の改訂について</w:t>
            </w:r>
          </w:p>
        </w:tc>
        <w:tc>
          <w:tcPr>
            <w:tcW w:w="1985" w:type="dxa"/>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市民部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危機管理課</w:t>
            </w:r>
          </w:p>
        </w:tc>
        <w:tc>
          <w:tcPr>
            <w:tcW w:w="1276" w:type="dxa"/>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r w:rsidR="00D6313F" w:rsidRPr="00312DA9" w:rsidTr="00D6313F">
        <w:trPr>
          <w:trHeight w:val="680"/>
        </w:trPr>
        <w:tc>
          <w:tcPr>
            <w:tcW w:w="4531" w:type="dxa"/>
            <w:vAlign w:val="center"/>
          </w:tcPr>
          <w:p w:rsidR="00D6313F" w:rsidRPr="00DA650E" w:rsidRDefault="00D6313F" w:rsidP="00D6313F">
            <w:pPr>
              <w:spacing w:line="340" w:lineRule="exact"/>
              <w:rPr>
                <w:rFonts w:ascii="ＭＳ 明朝" w:eastAsia="ＭＳ 明朝" w:hAnsi="ＭＳ 明朝"/>
                <w:spacing w:val="-4"/>
              </w:rPr>
            </w:pPr>
            <w:r w:rsidRPr="00312DA9">
              <w:rPr>
                <w:rFonts w:ascii="ＭＳ 明朝" w:eastAsia="ＭＳ 明朝" w:hAnsi="ＭＳ 明朝" w:hint="eastAsia"/>
              </w:rPr>
              <w:t>生活排水処理基本計画の策定について</w:t>
            </w:r>
          </w:p>
        </w:tc>
        <w:tc>
          <w:tcPr>
            <w:tcW w:w="1985" w:type="dxa"/>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資源循環部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廃棄物対策課</w:t>
            </w:r>
          </w:p>
        </w:tc>
        <w:tc>
          <w:tcPr>
            <w:tcW w:w="1276" w:type="dxa"/>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r w:rsidR="00D6313F" w:rsidRPr="00312DA9" w:rsidTr="00D6313F">
        <w:trPr>
          <w:trHeight w:val="680"/>
        </w:trPr>
        <w:tc>
          <w:tcPr>
            <w:tcW w:w="4531" w:type="dxa"/>
            <w:vAlign w:val="center"/>
          </w:tcPr>
          <w:p w:rsidR="00D6313F" w:rsidRPr="00DA650E" w:rsidRDefault="00D6313F" w:rsidP="00D6313F">
            <w:pPr>
              <w:spacing w:line="340" w:lineRule="exact"/>
              <w:rPr>
                <w:rFonts w:ascii="ＭＳ 明朝" w:eastAsia="ＭＳ 明朝" w:hAnsi="ＭＳ 明朝"/>
                <w:spacing w:val="-4"/>
              </w:rPr>
            </w:pPr>
            <w:r w:rsidRPr="00DA650E">
              <w:rPr>
                <w:rFonts w:ascii="ＭＳ 明朝" w:eastAsia="ＭＳ 明朝" w:hAnsi="ＭＳ 明朝" w:hint="eastAsia"/>
                <w:spacing w:val="-4"/>
              </w:rPr>
              <w:t>第</w:t>
            </w:r>
            <w:r>
              <w:rPr>
                <w:rFonts w:ascii="ＭＳ 明朝" w:eastAsia="ＭＳ 明朝" w:hAnsi="ＭＳ 明朝" w:hint="eastAsia"/>
                <w:spacing w:val="-4"/>
              </w:rPr>
              <w:t>２</w:t>
            </w:r>
            <w:r w:rsidRPr="00DA650E">
              <w:rPr>
                <w:rFonts w:ascii="ＭＳ 明朝" w:eastAsia="ＭＳ 明朝" w:hAnsi="ＭＳ 明朝"/>
                <w:spacing w:val="-4"/>
              </w:rPr>
              <w:t>期横須賀市空家等対策計画の策定について</w:t>
            </w:r>
          </w:p>
        </w:tc>
        <w:tc>
          <w:tcPr>
            <w:tcW w:w="1985" w:type="dxa"/>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都市部</w:t>
            </w:r>
          </w:p>
          <w:p w:rsidR="00D6313F" w:rsidRPr="00312DA9" w:rsidRDefault="00D6313F" w:rsidP="00D6313F">
            <w:pPr>
              <w:spacing w:line="340" w:lineRule="exact"/>
              <w:rPr>
                <w:rFonts w:ascii="ＭＳ 明朝" w:eastAsia="ＭＳ 明朝" w:hAnsi="ＭＳ 明朝"/>
              </w:rPr>
            </w:pPr>
            <w:r w:rsidRPr="00312DA9">
              <w:rPr>
                <w:rFonts w:ascii="ＭＳ 明朝" w:eastAsia="ＭＳ 明朝" w:hAnsi="ＭＳ 明朝" w:hint="eastAsia"/>
              </w:rPr>
              <w:t>まちなみ景観課</w:t>
            </w:r>
          </w:p>
        </w:tc>
        <w:tc>
          <w:tcPr>
            <w:tcW w:w="1276" w:type="dxa"/>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r w:rsidR="00D6313F" w:rsidRPr="00312DA9" w:rsidTr="00D6313F">
        <w:trPr>
          <w:trHeight w:val="680"/>
        </w:trPr>
        <w:tc>
          <w:tcPr>
            <w:tcW w:w="4531" w:type="dxa"/>
            <w:vAlign w:val="center"/>
          </w:tcPr>
          <w:p w:rsidR="00D6313F" w:rsidRPr="00312DA9" w:rsidRDefault="00D6313F" w:rsidP="00D6313F">
            <w:pPr>
              <w:spacing w:line="340" w:lineRule="exact"/>
              <w:rPr>
                <w:rFonts w:ascii="ＭＳ 明朝" w:eastAsia="ＭＳ 明朝" w:hAnsi="ＭＳ 明朝"/>
              </w:rPr>
            </w:pPr>
            <w:r w:rsidRPr="00DA650E">
              <w:rPr>
                <w:rFonts w:ascii="ＭＳ 明朝" w:eastAsia="ＭＳ 明朝" w:hAnsi="ＭＳ 明朝" w:hint="eastAsia"/>
                <w:spacing w:val="-4"/>
              </w:rPr>
              <w:t>横須賀市市営住宅長寿命化計画の策定について</w:t>
            </w:r>
          </w:p>
        </w:tc>
        <w:tc>
          <w:tcPr>
            <w:tcW w:w="1985" w:type="dxa"/>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都市部</w:t>
            </w:r>
          </w:p>
          <w:p w:rsidR="00D6313F" w:rsidRPr="001D02B1" w:rsidRDefault="00D6313F" w:rsidP="00D6313F">
            <w:pPr>
              <w:spacing w:line="340" w:lineRule="exact"/>
              <w:rPr>
                <w:rFonts w:ascii="ＭＳ 明朝" w:eastAsia="ＭＳ 明朝" w:hAnsi="ＭＳ 明朝"/>
              </w:rPr>
            </w:pPr>
            <w:r w:rsidRPr="00312DA9">
              <w:rPr>
                <w:rFonts w:ascii="ＭＳ 明朝" w:eastAsia="ＭＳ 明朝" w:hAnsi="ＭＳ 明朝" w:hint="eastAsia"/>
              </w:rPr>
              <w:t>市営住宅課</w:t>
            </w:r>
          </w:p>
        </w:tc>
        <w:tc>
          <w:tcPr>
            <w:tcW w:w="1276" w:type="dxa"/>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r w:rsidR="00D6313F" w:rsidRPr="00312DA9" w:rsidTr="00D6313F">
        <w:trPr>
          <w:trHeight w:val="680"/>
        </w:trPr>
        <w:tc>
          <w:tcPr>
            <w:tcW w:w="4531" w:type="dxa"/>
            <w:vAlign w:val="center"/>
          </w:tcPr>
          <w:p w:rsidR="00D6313F" w:rsidRPr="00DA650E" w:rsidRDefault="00D6313F" w:rsidP="00D6313F">
            <w:pPr>
              <w:spacing w:line="340" w:lineRule="exact"/>
              <w:rPr>
                <w:rFonts w:ascii="ＭＳ 明朝" w:eastAsia="ＭＳ 明朝" w:hAnsi="ＭＳ 明朝"/>
                <w:spacing w:val="-4"/>
              </w:rPr>
            </w:pPr>
            <w:r w:rsidRPr="00DA650E">
              <w:rPr>
                <w:rFonts w:ascii="ＭＳ 明朝" w:eastAsia="ＭＳ 明朝" w:hAnsi="ＭＳ 明朝" w:hint="eastAsia"/>
                <w:spacing w:val="-4"/>
                <w:kern w:val="0"/>
              </w:rPr>
              <w:t>横須賀市上下水道マスタープラン</w:t>
            </w:r>
            <w:r w:rsidRPr="00DA650E">
              <w:rPr>
                <w:rFonts w:ascii="ＭＳ 明朝" w:eastAsia="ＭＳ 明朝" w:hAnsi="ＭＳ 明朝"/>
                <w:spacing w:val="-4"/>
                <w:kern w:val="0"/>
              </w:rPr>
              <w:t>2033について</w:t>
            </w:r>
          </w:p>
        </w:tc>
        <w:tc>
          <w:tcPr>
            <w:tcW w:w="1985" w:type="dxa"/>
            <w:vAlign w:val="center"/>
          </w:tcPr>
          <w:p w:rsidR="00D6313F" w:rsidRDefault="00D6313F" w:rsidP="00D6313F">
            <w:pPr>
              <w:spacing w:line="340" w:lineRule="exact"/>
              <w:rPr>
                <w:rFonts w:ascii="ＭＳ 明朝" w:eastAsia="ＭＳ 明朝" w:hAnsi="ＭＳ 明朝"/>
              </w:rPr>
            </w:pPr>
            <w:r w:rsidRPr="00312DA9">
              <w:rPr>
                <w:rFonts w:ascii="ＭＳ 明朝" w:eastAsia="ＭＳ 明朝" w:hAnsi="ＭＳ 明朝"/>
              </w:rPr>
              <w:t>上下水道局</w:t>
            </w:r>
          </w:p>
          <w:p w:rsidR="00D6313F" w:rsidRPr="004253A5" w:rsidRDefault="00D6313F" w:rsidP="00D6313F">
            <w:pPr>
              <w:spacing w:line="340" w:lineRule="exact"/>
              <w:rPr>
                <w:rFonts w:ascii="ＭＳ 明朝" w:eastAsia="ＭＳ 明朝" w:hAnsi="ＭＳ 明朝"/>
              </w:rPr>
            </w:pPr>
            <w:r w:rsidRPr="00312DA9">
              <w:rPr>
                <w:rFonts w:ascii="ＭＳ 明朝" w:eastAsia="ＭＳ 明朝" w:hAnsi="ＭＳ 明朝"/>
              </w:rPr>
              <w:t>経営部</w:t>
            </w:r>
            <w:r w:rsidRPr="00312DA9">
              <w:rPr>
                <w:rFonts w:ascii="ＭＳ 明朝" w:eastAsia="ＭＳ 明朝" w:hAnsi="ＭＳ 明朝" w:hint="eastAsia"/>
              </w:rPr>
              <w:t>経営料金課</w:t>
            </w:r>
          </w:p>
        </w:tc>
        <w:tc>
          <w:tcPr>
            <w:tcW w:w="1276" w:type="dxa"/>
            <w:vAlign w:val="center"/>
          </w:tcPr>
          <w:p w:rsidR="00D6313F" w:rsidRPr="004253A5" w:rsidRDefault="00D6313F" w:rsidP="00D6313F">
            <w:pPr>
              <w:spacing w:line="340" w:lineRule="exact"/>
              <w:jc w:val="center"/>
              <w:rPr>
                <w:rFonts w:ascii="ＭＳ 明朝" w:eastAsia="ＭＳ 明朝" w:hAnsi="ＭＳ 明朝"/>
              </w:rPr>
            </w:pPr>
            <w:r>
              <w:rPr>
                <w:rFonts w:ascii="ＭＳ 明朝" w:eastAsia="ＭＳ 明朝" w:hAnsi="ＭＳ 明朝" w:hint="eastAsia"/>
              </w:rPr>
              <w:t>0件</w:t>
            </w:r>
          </w:p>
        </w:tc>
        <w:tc>
          <w:tcPr>
            <w:tcW w:w="708" w:type="dxa"/>
            <w:vAlign w:val="center"/>
          </w:tcPr>
          <w:p w:rsidR="00D6313F" w:rsidRPr="00312DA9" w:rsidRDefault="00D6313F" w:rsidP="00D6313F">
            <w:pPr>
              <w:spacing w:line="340" w:lineRule="exact"/>
              <w:jc w:val="center"/>
              <w:rPr>
                <w:rFonts w:ascii="ＭＳ 明朝" w:eastAsia="ＭＳ 明朝" w:hAnsi="ＭＳ 明朝"/>
              </w:rPr>
            </w:pPr>
            <w:r>
              <w:rPr>
                <w:rFonts w:ascii="ＭＳ 明朝" w:eastAsia="ＭＳ 明朝" w:hAnsi="ＭＳ 明朝" w:hint="eastAsia"/>
              </w:rPr>
              <w:t>－</w:t>
            </w:r>
          </w:p>
        </w:tc>
      </w:tr>
    </w:tbl>
    <w:p w:rsidR="000F415C" w:rsidRDefault="000F415C" w:rsidP="00885545">
      <w:pPr>
        <w:spacing w:line="320" w:lineRule="exact"/>
        <w:rPr>
          <w:rFonts w:ascii="ＭＳ 明朝" w:eastAsia="ＭＳ 明朝" w:hAnsi="ＭＳ 明朝"/>
        </w:rPr>
      </w:pPr>
    </w:p>
    <w:p w:rsidR="00CF382C" w:rsidRDefault="00CF382C" w:rsidP="00885545">
      <w:pPr>
        <w:spacing w:line="320" w:lineRule="exact"/>
        <w:rPr>
          <w:rFonts w:ascii="ＭＳ 明朝" w:eastAsia="ＭＳ 明朝" w:hAnsi="ＭＳ 明朝"/>
        </w:rPr>
      </w:pPr>
    </w:p>
    <w:p w:rsidR="000F415C" w:rsidRPr="00DA650E" w:rsidRDefault="000F415C" w:rsidP="00885545">
      <w:pPr>
        <w:spacing w:line="320" w:lineRule="exact"/>
        <w:rPr>
          <w:rFonts w:ascii="ＭＳ ゴシック" w:eastAsia="ＭＳ ゴシック" w:hAnsi="ＭＳ ゴシック"/>
        </w:rPr>
      </w:pPr>
      <w:r w:rsidRPr="00DA650E">
        <w:rPr>
          <w:rFonts w:ascii="ＭＳ ゴシック" w:eastAsia="ＭＳ ゴシック" w:hAnsi="ＭＳ ゴシック" w:hint="eastAsia"/>
        </w:rPr>
        <w:t>４　基本方針等</w:t>
      </w:r>
      <w:r w:rsidR="00DA650E" w:rsidRPr="00DA650E">
        <w:rPr>
          <w:rFonts w:ascii="ＭＳ ゴシック" w:eastAsia="ＭＳ ゴシック" w:hAnsi="ＭＳ ゴシック" w:hint="eastAsia"/>
        </w:rPr>
        <w:t>（４件）</w:t>
      </w:r>
    </w:p>
    <w:tbl>
      <w:tblPr>
        <w:tblStyle w:val="a7"/>
        <w:tblW w:w="8500" w:type="dxa"/>
        <w:tblLook w:val="04A0" w:firstRow="1" w:lastRow="0" w:firstColumn="1" w:lastColumn="0" w:noHBand="0" w:noVBand="1"/>
      </w:tblPr>
      <w:tblGrid>
        <w:gridCol w:w="4531"/>
        <w:gridCol w:w="1985"/>
        <w:gridCol w:w="1276"/>
        <w:gridCol w:w="708"/>
      </w:tblGrid>
      <w:tr w:rsidR="000F415C" w:rsidRPr="00312DA9" w:rsidTr="00E826C4">
        <w:trPr>
          <w:trHeight w:val="624"/>
        </w:trPr>
        <w:tc>
          <w:tcPr>
            <w:tcW w:w="4531" w:type="dxa"/>
            <w:vAlign w:val="center"/>
          </w:tcPr>
          <w:p w:rsidR="000F415C" w:rsidRPr="00312DA9" w:rsidRDefault="000F415C" w:rsidP="00652416">
            <w:pPr>
              <w:spacing w:line="280" w:lineRule="exact"/>
              <w:jc w:val="center"/>
              <w:rPr>
                <w:rFonts w:ascii="ＭＳ 明朝" w:eastAsia="ＭＳ 明朝" w:hAnsi="ＭＳ 明朝"/>
              </w:rPr>
            </w:pPr>
            <w:r w:rsidRPr="00312DA9">
              <w:rPr>
                <w:rFonts w:ascii="ＭＳ 明朝" w:eastAsia="ＭＳ 明朝" w:hAnsi="ＭＳ 明朝"/>
              </w:rPr>
              <w:t>案件名</w:t>
            </w:r>
          </w:p>
        </w:tc>
        <w:tc>
          <w:tcPr>
            <w:tcW w:w="1985" w:type="dxa"/>
            <w:vAlign w:val="center"/>
          </w:tcPr>
          <w:p w:rsidR="000F415C" w:rsidRPr="00312DA9" w:rsidRDefault="000F415C" w:rsidP="00652416">
            <w:pPr>
              <w:spacing w:line="280" w:lineRule="exact"/>
              <w:jc w:val="center"/>
              <w:rPr>
                <w:rFonts w:ascii="ＭＳ 明朝" w:eastAsia="ＭＳ 明朝" w:hAnsi="ＭＳ 明朝"/>
              </w:rPr>
            </w:pPr>
            <w:r w:rsidRPr="00312DA9">
              <w:rPr>
                <w:rFonts w:ascii="ＭＳ 明朝" w:eastAsia="ＭＳ 明朝" w:hAnsi="ＭＳ 明朝"/>
              </w:rPr>
              <w:t>担当課</w:t>
            </w:r>
          </w:p>
        </w:tc>
        <w:tc>
          <w:tcPr>
            <w:tcW w:w="1276" w:type="dxa"/>
            <w:vAlign w:val="center"/>
          </w:tcPr>
          <w:p w:rsidR="004F37A0" w:rsidRDefault="000F415C" w:rsidP="00652416">
            <w:pPr>
              <w:spacing w:line="280" w:lineRule="exact"/>
              <w:jc w:val="center"/>
              <w:rPr>
                <w:rFonts w:ascii="ＭＳ 明朝" w:eastAsia="ＭＳ 明朝" w:hAnsi="ＭＳ 明朝"/>
              </w:rPr>
            </w:pPr>
            <w:r w:rsidRPr="00312DA9">
              <w:rPr>
                <w:rFonts w:ascii="ＭＳ 明朝" w:eastAsia="ＭＳ 明朝" w:hAnsi="ＭＳ 明朝"/>
              </w:rPr>
              <w:t>提出された</w:t>
            </w:r>
          </w:p>
          <w:p w:rsidR="000F415C" w:rsidRPr="00312DA9" w:rsidRDefault="000F415C" w:rsidP="00652416">
            <w:pPr>
              <w:spacing w:line="280" w:lineRule="exact"/>
              <w:jc w:val="center"/>
              <w:rPr>
                <w:rFonts w:ascii="ＭＳ 明朝" w:eastAsia="ＭＳ 明朝" w:hAnsi="ＭＳ 明朝"/>
              </w:rPr>
            </w:pPr>
            <w:r w:rsidRPr="00312DA9">
              <w:rPr>
                <w:rFonts w:ascii="ＭＳ 明朝" w:eastAsia="ＭＳ 明朝" w:hAnsi="ＭＳ 明朝" w:hint="eastAsia"/>
              </w:rPr>
              <w:t>意見数</w:t>
            </w:r>
          </w:p>
        </w:tc>
        <w:tc>
          <w:tcPr>
            <w:tcW w:w="708" w:type="dxa"/>
            <w:vAlign w:val="center"/>
          </w:tcPr>
          <w:p w:rsidR="000F415C" w:rsidRPr="00312DA9" w:rsidRDefault="004F37A0" w:rsidP="00652416">
            <w:pPr>
              <w:spacing w:line="280" w:lineRule="exact"/>
              <w:jc w:val="center"/>
              <w:rPr>
                <w:rFonts w:ascii="ＭＳ 明朝" w:eastAsia="ＭＳ 明朝" w:hAnsi="ＭＳ 明朝"/>
              </w:rPr>
            </w:pPr>
            <w:r>
              <w:rPr>
                <w:rFonts w:ascii="ＭＳ 明朝" w:eastAsia="ＭＳ 明朝" w:hAnsi="ＭＳ 明朝" w:hint="eastAsia"/>
              </w:rPr>
              <w:t>内訳</w:t>
            </w:r>
          </w:p>
        </w:tc>
      </w:tr>
      <w:tr w:rsidR="004175A9" w:rsidRPr="00312DA9" w:rsidTr="00E826C4">
        <w:trPr>
          <w:trHeight w:val="680"/>
        </w:trPr>
        <w:tc>
          <w:tcPr>
            <w:tcW w:w="4531" w:type="dxa"/>
            <w:shd w:val="clear" w:color="auto" w:fill="D9E2F3" w:themeFill="accent1" w:themeFillTint="33"/>
            <w:vAlign w:val="center"/>
          </w:tcPr>
          <w:p w:rsidR="004175A9" w:rsidRPr="00312DA9" w:rsidRDefault="004175A9" w:rsidP="004175A9">
            <w:pPr>
              <w:spacing w:line="340" w:lineRule="exact"/>
              <w:rPr>
                <w:rFonts w:ascii="ＭＳ 明朝" w:eastAsia="ＭＳ 明朝" w:hAnsi="ＭＳ 明朝"/>
              </w:rPr>
            </w:pPr>
            <w:r w:rsidRPr="00312DA9">
              <w:rPr>
                <w:rFonts w:ascii="ＭＳ 明朝" w:eastAsia="ＭＳ 明朝" w:hAnsi="ＭＳ 明朝" w:hint="eastAsia"/>
              </w:rPr>
              <w:t>横須賀市都市公園の整備・管理の方針について</w:t>
            </w:r>
          </w:p>
        </w:tc>
        <w:tc>
          <w:tcPr>
            <w:tcW w:w="1985" w:type="dxa"/>
            <w:shd w:val="clear" w:color="auto" w:fill="D9E2F3" w:themeFill="accent1" w:themeFillTint="33"/>
            <w:vAlign w:val="center"/>
          </w:tcPr>
          <w:p w:rsidR="004175A9" w:rsidRDefault="004175A9" w:rsidP="004175A9">
            <w:pPr>
              <w:spacing w:line="340" w:lineRule="exact"/>
              <w:rPr>
                <w:rFonts w:ascii="ＭＳ 明朝" w:eastAsia="ＭＳ 明朝" w:hAnsi="ＭＳ 明朝"/>
              </w:rPr>
            </w:pPr>
            <w:r w:rsidRPr="00312DA9">
              <w:rPr>
                <w:rFonts w:ascii="ＭＳ 明朝" w:eastAsia="ＭＳ 明朝" w:hAnsi="ＭＳ 明朝"/>
              </w:rPr>
              <w:t>環境政策部</w:t>
            </w:r>
          </w:p>
          <w:p w:rsidR="004175A9" w:rsidRPr="00312DA9" w:rsidRDefault="004175A9" w:rsidP="004175A9">
            <w:pPr>
              <w:spacing w:line="340" w:lineRule="exact"/>
              <w:rPr>
                <w:rFonts w:ascii="ＭＳ 明朝" w:eastAsia="ＭＳ 明朝" w:hAnsi="ＭＳ 明朝"/>
              </w:rPr>
            </w:pPr>
            <w:r w:rsidRPr="00312DA9">
              <w:rPr>
                <w:rFonts w:ascii="ＭＳ 明朝" w:eastAsia="ＭＳ 明朝" w:hAnsi="ＭＳ 明朝" w:hint="eastAsia"/>
              </w:rPr>
              <w:t>公園建設課</w:t>
            </w:r>
          </w:p>
        </w:tc>
        <w:tc>
          <w:tcPr>
            <w:tcW w:w="1276" w:type="dxa"/>
            <w:shd w:val="clear" w:color="auto" w:fill="D9E2F3" w:themeFill="accent1" w:themeFillTint="33"/>
            <w:vAlign w:val="center"/>
          </w:tcPr>
          <w:p w:rsidR="004175A9" w:rsidRDefault="004175A9" w:rsidP="004175A9">
            <w:pPr>
              <w:spacing w:line="340" w:lineRule="exact"/>
              <w:jc w:val="center"/>
              <w:rPr>
                <w:rFonts w:ascii="ＭＳ 明朝" w:eastAsia="ＭＳ 明朝" w:hAnsi="ＭＳ 明朝"/>
              </w:rPr>
            </w:pPr>
            <w:r w:rsidRPr="00312DA9">
              <w:rPr>
                <w:rFonts w:ascii="ＭＳ 明朝" w:eastAsia="ＭＳ 明朝" w:hAnsi="ＭＳ 明朝"/>
              </w:rPr>
              <w:t>50件</w:t>
            </w:r>
          </w:p>
          <w:p w:rsidR="004175A9" w:rsidRDefault="004175A9" w:rsidP="004175A9">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5人）</w:t>
            </w:r>
          </w:p>
        </w:tc>
        <w:tc>
          <w:tcPr>
            <w:tcW w:w="708" w:type="dxa"/>
            <w:shd w:val="clear" w:color="auto" w:fill="D9E2F3" w:themeFill="accent1" w:themeFillTint="33"/>
            <w:vAlign w:val="center"/>
          </w:tcPr>
          <w:p w:rsidR="004175A9" w:rsidRDefault="004175A9" w:rsidP="004175A9">
            <w:pPr>
              <w:spacing w:line="340" w:lineRule="exact"/>
              <w:jc w:val="center"/>
              <w:rPr>
                <w:rFonts w:ascii="ＭＳ 明朝" w:eastAsia="ＭＳ 明朝" w:hAnsi="ＭＳ 明朝"/>
              </w:rPr>
            </w:pPr>
            <w:r>
              <w:rPr>
                <w:rFonts w:ascii="ＭＳ 明朝" w:eastAsia="ＭＳ 明朝" w:hAnsi="ＭＳ 明朝" w:hint="eastAsia"/>
              </w:rPr>
              <w:t>－</w:t>
            </w:r>
          </w:p>
        </w:tc>
      </w:tr>
      <w:tr w:rsidR="004175A9" w:rsidRPr="00312DA9" w:rsidTr="00E826C4">
        <w:trPr>
          <w:trHeight w:val="680"/>
        </w:trPr>
        <w:tc>
          <w:tcPr>
            <w:tcW w:w="4531" w:type="dxa"/>
            <w:shd w:val="clear" w:color="auto" w:fill="D9E2F3" w:themeFill="accent1" w:themeFillTint="33"/>
            <w:vAlign w:val="center"/>
          </w:tcPr>
          <w:p w:rsidR="004175A9" w:rsidRPr="00312DA9" w:rsidRDefault="004175A9" w:rsidP="004175A9">
            <w:pPr>
              <w:spacing w:line="340" w:lineRule="exact"/>
              <w:rPr>
                <w:rFonts w:ascii="ＭＳ 明朝" w:eastAsia="ＭＳ 明朝" w:hAnsi="ＭＳ 明朝"/>
              </w:rPr>
            </w:pPr>
            <w:r w:rsidRPr="00312DA9">
              <w:rPr>
                <w:rFonts w:ascii="ＭＳ 明朝" w:eastAsia="ＭＳ 明朝" w:hAnsi="ＭＳ 明朝" w:hint="eastAsia"/>
              </w:rPr>
              <w:t>横須賀港長期構想について</w:t>
            </w:r>
          </w:p>
        </w:tc>
        <w:tc>
          <w:tcPr>
            <w:tcW w:w="1985" w:type="dxa"/>
            <w:shd w:val="clear" w:color="auto" w:fill="D9E2F3" w:themeFill="accent1" w:themeFillTint="33"/>
            <w:vAlign w:val="center"/>
          </w:tcPr>
          <w:p w:rsidR="004175A9" w:rsidRDefault="004175A9" w:rsidP="004175A9">
            <w:pPr>
              <w:spacing w:line="340" w:lineRule="exact"/>
              <w:rPr>
                <w:rFonts w:ascii="ＭＳ 明朝" w:eastAsia="ＭＳ 明朝" w:hAnsi="ＭＳ 明朝"/>
              </w:rPr>
            </w:pPr>
            <w:r w:rsidRPr="00312DA9">
              <w:rPr>
                <w:rFonts w:ascii="ＭＳ 明朝" w:eastAsia="ＭＳ 明朝" w:hAnsi="ＭＳ 明朝"/>
              </w:rPr>
              <w:t>みなと振興部</w:t>
            </w:r>
          </w:p>
          <w:p w:rsidR="004175A9" w:rsidRPr="00312DA9" w:rsidRDefault="004175A9" w:rsidP="004175A9">
            <w:pPr>
              <w:spacing w:line="340" w:lineRule="exact"/>
              <w:rPr>
                <w:rFonts w:ascii="ＭＳ 明朝" w:eastAsia="ＭＳ 明朝" w:hAnsi="ＭＳ 明朝"/>
              </w:rPr>
            </w:pPr>
            <w:r w:rsidRPr="00312DA9">
              <w:rPr>
                <w:rFonts w:ascii="ＭＳ 明朝" w:eastAsia="ＭＳ 明朝" w:hAnsi="ＭＳ 明朝" w:hint="eastAsia"/>
              </w:rPr>
              <w:t>港湾整備課</w:t>
            </w:r>
          </w:p>
        </w:tc>
        <w:tc>
          <w:tcPr>
            <w:tcW w:w="1276" w:type="dxa"/>
            <w:shd w:val="clear" w:color="auto" w:fill="D9E2F3" w:themeFill="accent1" w:themeFillTint="33"/>
            <w:vAlign w:val="center"/>
          </w:tcPr>
          <w:p w:rsidR="004175A9" w:rsidRDefault="004175A9" w:rsidP="004175A9">
            <w:pPr>
              <w:spacing w:line="340" w:lineRule="exact"/>
              <w:jc w:val="center"/>
              <w:rPr>
                <w:rFonts w:ascii="ＭＳ 明朝" w:eastAsia="ＭＳ 明朝" w:hAnsi="ＭＳ 明朝"/>
              </w:rPr>
            </w:pPr>
            <w:r w:rsidRPr="00312DA9">
              <w:rPr>
                <w:rFonts w:ascii="ＭＳ 明朝" w:eastAsia="ＭＳ 明朝" w:hAnsi="ＭＳ 明朝"/>
              </w:rPr>
              <w:t>47件</w:t>
            </w:r>
          </w:p>
          <w:p w:rsidR="004175A9" w:rsidRDefault="004175A9" w:rsidP="004175A9">
            <w:pPr>
              <w:spacing w:line="340" w:lineRule="exact"/>
              <w:jc w:val="center"/>
              <w:rPr>
                <w:rFonts w:ascii="ＭＳ 明朝" w:eastAsia="ＭＳ 明朝" w:hAnsi="ＭＳ 明朝"/>
              </w:rPr>
            </w:pPr>
            <w:r w:rsidRPr="00312DA9">
              <w:rPr>
                <w:rFonts w:ascii="ＭＳ 明朝" w:eastAsia="ＭＳ 明朝" w:hAnsi="ＭＳ 明朝" w:hint="eastAsia"/>
              </w:rPr>
              <w:t>（</w:t>
            </w:r>
            <w:r w:rsidRPr="00312DA9">
              <w:rPr>
                <w:rFonts w:ascii="ＭＳ 明朝" w:eastAsia="ＭＳ 明朝" w:hAnsi="ＭＳ 明朝"/>
              </w:rPr>
              <w:t>6人）</w:t>
            </w:r>
          </w:p>
        </w:tc>
        <w:tc>
          <w:tcPr>
            <w:tcW w:w="708" w:type="dxa"/>
            <w:shd w:val="clear" w:color="auto" w:fill="D9E2F3" w:themeFill="accent1" w:themeFillTint="33"/>
            <w:vAlign w:val="center"/>
          </w:tcPr>
          <w:p w:rsidR="004175A9" w:rsidRDefault="004175A9" w:rsidP="004175A9">
            <w:pPr>
              <w:spacing w:line="340" w:lineRule="exact"/>
              <w:jc w:val="center"/>
              <w:rPr>
                <w:rFonts w:ascii="ＭＳ 明朝" w:eastAsia="ＭＳ 明朝" w:hAnsi="ＭＳ 明朝"/>
              </w:rPr>
            </w:pPr>
            <w:r>
              <w:rPr>
                <w:rFonts w:ascii="ＭＳ 明朝" w:eastAsia="ＭＳ 明朝" w:hAnsi="ＭＳ 明朝" w:hint="eastAsia"/>
              </w:rPr>
              <w:t>－</w:t>
            </w:r>
          </w:p>
        </w:tc>
      </w:tr>
      <w:tr w:rsidR="004175A9" w:rsidRPr="00312DA9" w:rsidTr="00E826C4">
        <w:trPr>
          <w:trHeight w:val="680"/>
        </w:trPr>
        <w:tc>
          <w:tcPr>
            <w:tcW w:w="4531" w:type="dxa"/>
            <w:vAlign w:val="center"/>
          </w:tcPr>
          <w:p w:rsidR="004175A9" w:rsidRPr="00312DA9" w:rsidRDefault="004175A9" w:rsidP="004175A9">
            <w:pPr>
              <w:spacing w:line="340" w:lineRule="exact"/>
              <w:rPr>
                <w:rFonts w:ascii="ＭＳ 明朝" w:eastAsia="ＭＳ 明朝" w:hAnsi="ＭＳ 明朝"/>
              </w:rPr>
            </w:pPr>
            <w:r w:rsidRPr="00312DA9">
              <w:rPr>
                <w:rFonts w:ascii="ＭＳ 明朝" w:eastAsia="ＭＳ 明朝" w:hAnsi="ＭＳ 明朝"/>
              </w:rPr>
              <w:t>都市計画公園・緑地の見直し方針について</w:t>
            </w:r>
          </w:p>
        </w:tc>
        <w:tc>
          <w:tcPr>
            <w:tcW w:w="1985" w:type="dxa"/>
            <w:vAlign w:val="center"/>
          </w:tcPr>
          <w:p w:rsidR="004175A9" w:rsidRDefault="004175A9" w:rsidP="004175A9">
            <w:pPr>
              <w:spacing w:line="340" w:lineRule="exact"/>
              <w:rPr>
                <w:rFonts w:ascii="ＭＳ 明朝" w:eastAsia="ＭＳ 明朝" w:hAnsi="ＭＳ 明朝"/>
              </w:rPr>
            </w:pPr>
            <w:r w:rsidRPr="00312DA9">
              <w:rPr>
                <w:rFonts w:ascii="ＭＳ 明朝" w:eastAsia="ＭＳ 明朝" w:hAnsi="ＭＳ 明朝"/>
              </w:rPr>
              <w:t>都市部</w:t>
            </w:r>
          </w:p>
          <w:p w:rsidR="004175A9" w:rsidRPr="00312DA9" w:rsidRDefault="004175A9" w:rsidP="004175A9">
            <w:pPr>
              <w:spacing w:line="340" w:lineRule="exact"/>
              <w:rPr>
                <w:rFonts w:ascii="ＭＳ 明朝" w:eastAsia="ＭＳ 明朝" w:hAnsi="ＭＳ 明朝"/>
              </w:rPr>
            </w:pPr>
            <w:r w:rsidRPr="00312DA9">
              <w:rPr>
                <w:rFonts w:ascii="ＭＳ 明朝" w:eastAsia="ＭＳ 明朝" w:hAnsi="ＭＳ 明朝" w:hint="eastAsia"/>
              </w:rPr>
              <w:t>都市計画課</w:t>
            </w:r>
          </w:p>
        </w:tc>
        <w:tc>
          <w:tcPr>
            <w:tcW w:w="1276" w:type="dxa"/>
            <w:vAlign w:val="center"/>
          </w:tcPr>
          <w:p w:rsidR="004175A9" w:rsidRPr="00312DA9" w:rsidRDefault="004175A9" w:rsidP="004175A9">
            <w:pPr>
              <w:spacing w:line="340" w:lineRule="exact"/>
              <w:jc w:val="center"/>
              <w:rPr>
                <w:rFonts w:ascii="ＭＳ 明朝" w:eastAsia="ＭＳ 明朝" w:hAnsi="ＭＳ 明朝"/>
              </w:rPr>
            </w:pPr>
            <w:r>
              <w:rPr>
                <w:rFonts w:ascii="ＭＳ 明朝" w:eastAsia="ＭＳ 明朝" w:hAnsi="ＭＳ 明朝"/>
              </w:rPr>
              <w:t>0件</w:t>
            </w:r>
          </w:p>
        </w:tc>
        <w:tc>
          <w:tcPr>
            <w:tcW w:w="708" w:type="dxa"/>
            <w:vAlign w:val="center"/>
          </w:tcPr>
          <w:p w:rsidR="004175A9" w:rsidRPr="00312DA9" w:rsidRDefault="004175A9" w:rsidP="004175A9">
            <w:pPr>
              <w:spacing w:line="340" w:lineRule="exact"/>
              <w:jc w:val="center"/>
              <w:rPr>
                <w:rFonts w:ascii="ＭＳ 明朝" w:eastAsia="ＭＳ 明朝" w:hAnsi="ＭＳ 明朝"/>
              </w:rPr>
            </w:pPr>
            <w:r>
              <w:rPr>
                <w:rFonts w:ascii="ＭＳ 明朝" w:eastAsia="ＭＳ 明朝" w:hAnsi="ＭＳ 明朝" w:hint="eastAsia"/>
              </w:rPr>
              <w:t>－</w:t>
            </w:r>
          </w:p>
        </w:tc>
      </w:tr>
      <w:tr w:rsidR="004175A9" w:rsidRPr="00312DA9" w:rsidTr="00E826C4">
        <w:trPr>
          <w:trHeight w:val="680"/>
        </w:trPr>
        <w:tc>
          <w:tcPr>
            <w:tcW w:w="4531" w:type="dxa"/>
            <w:vAlign w:val="center"/>
          </w:tcPr>
          <w:p w:rsidR="004175A9" w:rsidRPr="00312DA9" w:rsidRDefault="004175A9" w:rsidP="004175A9">
            <w:pPr>
              <w:spacing w:line="340" w:lineRule="exact"/>
              <w:rPr>
                <w:rFonts w:ascii="ＭＳ 明朝" w:eastAsia="ＭＳ 明朝" w:hAnsi="ＭＳ 明朝"/>
              </w:rPr>
            </w:pPr>
            <w:r w:rsidRPr="00312DA9">
              <w:rPr>
                <w:rFonts w:ascii="ＭＳ 明朝" w:eastAsia="ＭＳ 明朝" w:hAnsi="ＭＳ 明朝"/>
              </w:rPr>
              <w:t>都市計画道路網の見直し方針について</w:t>
            </w:r>
          </w:p>
        </w:tc>
        <w:tc>
          <w:tcPr>
            <w:tcW w:w="1985" w:type="dxa"/>
            <w:vAlign w:val="center"/>
          </w:tcPr>
          <w:p w:rsidR="004175A9" w:rsidRDefault="004175A9" w:rsidP="004175A9">
            <w:pPr>
              <w:spacing w:line="340" w:lineRule="exact"/>
              <w:rPr>
                <w:rFonts w:ascii="ＭＳ 明朝" w:eastAsia="ＭＳ 明朝" w:hAnsi="ＭＳ 明朝"/>
              </w:rPr>
            </w:pPr>
            <w:r w:rsidRPr="00312DA9">
              <w:rPr>
                <w:rFonts w:ascii="ＭＳ 明朝" w:eastAsia="ＭＳ 明朝" w:hAnsi="ＭＳ 明朝"/>
              </w:rPr>
              <w:t>都市部</w:t>
            </w:r>
          </w:p>
          <w:p w:rsidR="004175A9" w:rsidRPr="00312DA9" w:rsidRDefault="004175A9" w:rsidP="004175A9">
            <w:pPr>
              <w:spacing w:line="340" w:lineRule="exact"/>
              <w:rPr>
                <w:rFonts w:ascii="ＭＳ 明朝" w:eastAsia="ＭＳ 明朝" w:hAnsi="ＭＳ 明朝"/>
              </w:rPr>
            </w:pPr>
            <w:r w:rsidRPr="00312DA9">
              <w:rPr>
                <w:rFonts w:ascii="ＭＳ 明朝" w:eastAsia="ＭＳ 明朝" w:hAnsi="ＭＳ 明朝" w:hint="eastAsia"/>
              </w:rPr>
              <w:t>都市計画課</w:t>
            </w:r>
          </w:p>
        </w:tc>
        <w:tc>
          <w:tcPr>
            <w:tcW w:w="1276" w:type="dxa"/>
            <w:vAlign w:val="center"/>
          </w:tcPr>
          <w:p w:rsidR="004175A9" w:rsidRPr="00312DA9" w:rsidRDefault="004175A9" w:rsidP="004175A9">
            <w:pPr>
              <w:spacing w:line="340" w:lineRule="exact"/>
              <w:jc w:val="center"/>
              <w:rPr>
                <w:rFonts w:ascii="ＭＳ 明朝" w:eastAsia="ＭＳ 明朝" w:hAnsi="ＭＳ 明朝"/>
              </w:rPr>
            </w:pPr>
            <w:r>
              <w:rPr>
                <w:rFonts w:ascii="ＭＳ 明朝" w:eastAsia="ＭＳ 明朝" w:hAnsi="ＭＳ 明朝"/>
              </w:rPr>
              <w:t>0件</w:t>
            </w:r>
          </w:p>
        </w:tc>
        <w:tc>
          <w:tcPr>
            <w:tcW w:w="708" w:type="dxa"/>
            <w:vAlign w:val="center"/>
          </w:tcPr>
          <w:p w:rsidR="004175A9" w:rsidRPr="00312DA9" w:rsidRDefault="004175A9" w:rsidP="004175A9">
            <w:pPr>
              <w:spacing w:line="340" w:lineRule="exact"/>
              <w:jc w:val="center"/>
              <w:rPr>
                <w:rFonts w:ascii="ＭＳ 明朝" w:eastAsia="ＭＳ 明朝" w:hAnsi="ＭＳ 明朝"/>
              </w:rPr>
            </w:pPr>
            <w:r>
              <w:rPr>
                <w:rFonts w:ascii="ＭＳ 明朝" w:eastAsia="ＭＳ 明朝" w:hAnsi="ＭＳ 明朝" w:hint="eastAsia"/>
              </w:rPr>
              <w:t>－</w:t>
            </w:r>
          </w:p>
        </w:tc>
      </w:tr>
    </w:tbl>
    <w:p w:rsidR="00312DA9" w:rsidRPr="00312DA9" w:rsidRDefault="00312DA9" w:rsidP="00652416">
      <w:pPr>
        <w:spacing w:line="300" w:lineRule="exact"/>
        <w:rPr>
          <w:rFonts w:ascii="ＭＳ 明朝" w:eastAsia="ＭＳ 明朝" w:hAnsi="ＭＳ 明朝"/>
        </w:rPr>
      </w:pPr>
    </w:p>
    <w:sectPr w:rsidR="00312DA9" w:rsidRPr="00312DA9" w:rsidSect="00CF382C">
      <w:pgSz w:w="11906" w:h="16838"/>
      <w:pgMar w:top="113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3726" w:rsidRDefault="007B3726" w:rsidP="00312DA9">
      <w:r>
        <w:separator/>
      </w:r>
    </w:p>
  </w:endnote>
  <w:endnote w:type="continuationSeparator" w:id="0">
    <w:p w:rsidR="007B3726" w:rsidRDefault="007B3726" w:rsidP="00312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3726" w:rsidRDefault="007B3726" w:rsidP="00312DA9">
      <w:r>
        <w:separator/>
      </w:r>
    </w:p>
  </w:footnote>
  <w:footnote w:type="continuationSeparator" w:id="0">
    <w:p w:rsidR="007B3726" w:rsidRDefault="007B3726" w:rsidP="00312D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E96"/>
    <w:rsid w:val="000F415C"/>
    <w:rsid w:val="0011712D"/>
    <w:rsid w:val="001D02B1"/>
    <w:rsid w:val="00234FBC"/>
    <w:rsid w:val="002B38AE"/>
    <w:rsid w:val="00312DA9"/>
    <w:rsid w:val="0034405D"/>
    <w:rsid w:val="00354ED8"/>
    <w:rsid w:val="004175A9"/>
    <w:rsid w:val="004253A5"/>
    <w:rsid w:val="00441845"/>
    <w:rsid w:val="00497B34"/>
    <w:rsid w:val="004F37A0"/>
    <w:rsid w:val="005402FF"/>
    <w:rsid w:val="00550D6F"/>
    <w:rsid w:val="00562AFD"/>
    <w:rsid w:val="006345A1"/>
    <w:rsid w:val="0063615A"/>
    <w:rsid w:val="00652416"/>
    <w:rsid w:val="006F1E96"/>
    <w:rsid w:val="007B3726"/>
    <w:rsid w:val="007E03ED"/>
    <w:rsid w:val="008759CC"/>
    <w:rsid w:val="00885545"/>
    <w:rsid w:val="009B7FED"/>
    <w:rsid w:val="00B011DC"/>
    <w:rsid w:val="00B81465"/>
    <w:rsid w:val="00BC7A4F"/>
    <w:rsid w:val="00BF22CF"/>
    <w:rsid w:val="00C06AA4"/>
    <w:rsid w:val="00CF382C"/>
    <w:rsid w:val="00D6313F"/>
    <w:rsid w:val="00DA650E"/>
    <w:rsid w:val="00E64C2D"/>
    <w:rsid w:val="00E67EAB"/>
    <w:rsid w:val="00E826C4"/>
    <w:rsid w:val="00E9797F"/>
    <w:rsid w:val="00ED0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83952A"/>
  <w15:chartTrackingRefBased/>
  <w15:docId w15:val="{7A590856-EA75-4655-8DF1-54AF95FA2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DA9"/>
    <w:pPr>
      <w:tabs>
        <w:tab w:val="center" w:pos="4252"/>
        <w:tab w:val="right" w:pos="8504"/>
      </w:tabs>
      <w:snapToGrid w:val="0"/>
    </w:pPr>
  </w:style>
  <w:style w:type="character" w:customStyle="1" w:styleId="a4">
    <w:name w:val="ヘッダー (文字)"/>
    <w:basedOn w:val="a0"/>
    <w:link w:val="a3"/>
    <w:uiPriority w:val="99"/>
    <w:rsid w:val="00312DA9"/>
  </w:style>
  <w:style w:type="paragraph" w:styleId="a5">
    <w:name w:val="footer"/>
    <w:basedOn w:val="a"/>
    <w:link w:val="a6"/>
    <w:uiPriority w:val="99"/>
    <w:unhideWhenUsed/>
    <w:rsid w:val="00312DA9"/>
    <w:pPr>
      <w:tabs>
        <w:tab w:val="center" w:pos="4252"/>
        <w:tab w:val="right" w:pos="8504"/>
      </w:tabs>
      <w:snapToGrid w:val="0"/>
    </w:pPr>
  </w:style>
  <w:style w:type="character" w:customStyle="1" w:styleId="a6">
    <w:name w:val="フッター (文字)"/>
    <w:basedOn w:val="a0"/>
    <w:link w:val="a5"/>
    <w:uiPriority w:val="99"/>
    <w:rsid w:val="00312DA9"/>
  </w:style>
  <w:style w:type="table" w:styleId="a7">
    <w:name w:val="Table Grid"/>
    <w:basedOn w:val="a1"/>
    <w:uiPriority w:val="39"/>
    <w:rsid w:val="00312D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BC902-A661-4D36-8B26-E79DC0C9B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Pages>
  <Words>190</Words>
  <Characters>1089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20</cp:revision>
  <cp:lastPrinted>2022-11-02T02:53:00Z</cp:lastPrinted>
  <dcterms:created xsi:type="dcterms:W3CDTF">2022-10-31T02:27:00Z</dcterms:created>
  <dcterms:modified xsi:type="dcterms:W3CDTF">2023-01-06T06:51:00Z</dcterms:modified>
</cp:coreProperties>
</file>