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57" w:rsidRPr="00357857" w:rsidRDefault="00AA521B" w:rsidP="00357857">
      <w:pPr>
        <w:autoSpaceDE w:val="0"/>
        <w:autoSpaceDN w:val="0"/>
        <w:ind w:leftChars="200" w:left="420"/>
        <w:jc w:val="right"/>
        <w:rPr>
          <w:rFonts w:ascii="ＭＳ 明朝"/>
          <w:color w:val="000000"/>
          <w:sz w:val="24"/>
        </w:rPr>
      </w:pPr>
      <w:r>
        <w:rPr>
          <w:rFonts w:ascii="ＭＳ 明朝" w:hint="eastAsia"/>
          <w:color w:val="000000"/>
          <w:sz w:val="24"/>
        </w:rPr>
        <w:t>要綱第</w:t>
      </w:r>
      <w:r w:rsidR="00424123">
        <w:rPr>
          <w:rFonts w:ascii="ＭＳ 明朝" w:hint="eastAsia"/>
          <w:color w:val="000000"/>
          <w:sz w:val="24"/>
        </w:rPr>
        <w:t>５</w:t>
      </w:r>
      <w:r>
        <w:rPr>
          <w:rFonts w:ascii="ＭＳ 明朝" w:hint="eastAsia"/>
          <w:color w:val="000000"/>
          <w:sz w:val="24"/>
        </w:rPr>
        <w:t>号様式（第10条関係）</w:t>
      </w:r>
    </w:p>
    <w:p w:rsidR="00573A67" w:rsidRDefault="00405A93" w:rsidP="00573A67">
      <w:pPr>
        <w:autoSpaceDE w:val="0"/>
        <w:autoSpaceDN w:val="0"/>
        <w:ind w:leftChars="200" w:left="420"/>
        <w:jc w:val="center"/>
        <w:rPr>
          <w:rFonts w:ascii="ＭＳ 明朝"/>
          <w:color w:val="000000"/>
          <w:sz w:val="40"/>
        </w:rPr>
      </w:pPr>
      <w:r>
        <w:rPr>
          <w:rFonts w:ascii="ＭＳ 明朝" w:hint="eastAsia"/>
          <w:color w:val="000000"/>
          <w:sz w:val="40"/>
        </w:rPr>
        <w:t>活動報告書</w:t>
      </w:r>
    </w:p>
    <w:p w:rsidR="00405A93" w:rsidRDefault="00405A93" w:rsidP="00573A67">
      <w:pPr>
        <w:autoSpaceDE w:val="0"/>
        <w:autoSpaceDN w:val="0"/>
        <w:ind w:leftChars="200" w:left="420"/>
        <w:jc w:val="center"/>
        <w:rPr>
          <w:rFonts w:ascii="ＭＳ 明朝"/>
          <w:color w:val="000000"/>
        </w:rPr>
      </w:pPr>
    </w:p>
    <w:p w:rsidR="00A10B4E" w:rsidRPr="0026363F" w:rsidRDefault="00A10B4E" w:rsidP="00A10B4E">
      <w:pPr>
        <w:autoSpaceDE w:val="0"/>
        <w:autoSpaceDN w:val="0"/>
        <w:jc w:val="left"/>
        <w:rPr>
          <w:rFonts w:ascii="ＭＳ 明朝"/>
          <w:color w:val="000000"/>
          <w:sz w:val="24"/>
        </w:rPr>
      </w:pPr>
      <w:r w:rsidRPr="0026363F">
        <w:rPr>
          <w:rFonts w:ascii="ＭＳ 明朝" w:hint="eastAsia"/>
          <w:color w:val="000000"/>
          <w:sz w:val="24"/>
        </w:rPr>
        <w:t>●生活支援の活動実績</w:t>
      </w:r>
      <w:r w:rsidR="00D70007">
        <w:rPr>
          <w:rFonts w:ascii="ＭＳ 明朝" w:hint="eastAsia"/>
          <w:color w:val="000000"/>
          <w:sz w:val="24"/>
        </w:rPr>
        <w:t>（必須）</w:t>
      </w:r>
    </w:p>
    <w:tbl>
      <w:tblPr>
        <w:tblStyle w:val="a3"/>
        <w:tblW w:w="9781" w:type="dxa"/>
        <w:tblInd w:w="-5" w:type="dxa"/>
        <w:tblLook w:val="04A0" w:firstRow="1" w:lastRow="0" w:firstColumn="1" w:lastColumn="0" w:noHBand="0" w:noVBand="1"/>
      </w:tblPr>
      <w:tblGrid>
        <w:gridCol w:w="2127"/>
        <w:gridCol w:w="2126"/>
        <w:gridCol w:w="3402"/>
        <w:gridCol w:w="2126"/>
      </w:tblGrid>
      <w:tr w:rsidR="00405A93" w:rsidTr="00D70007">
        <w:trPr>
          <w:trHeight w:val="1134"/>
        </w:trPr>
        <w:tc>
          <w:tcPr>
            <w:tcW w:w="2127" w:type="dxa"/>
            <w:vMerge w:val="restart"/>
            <w:vAlign w:val="center"/>
          </w:tcPr>
          <w:p w:rsidR="00405A93" w:rsidRDefault="00405A93" w:rsidP="00662273">
            <w:pPr>
              <w:autoSpaceDE w:val="0"/>
              <w:autoSpaceDN w:val="0"/>
              <w:jc w:val="center"/>
              <w:rPr>
                <w:rFonts w:ascii="ＭＳ 明朝"/>
                <w:b/>
                <w:color w:val="000000"/>
                <w:sz w:val="24"/>
              </w:rPr>
            </w:pPr>
            <w:bookmarkStart w:id="0" w:name="_Hlk158909777"/>
            <w:r>
              <w:rPr>
                <w:rFonts w:ascii="ＭＳ 明朝" w:hint="eastAsia"/>
                <w:b/>
                <w:color w:val="000000"/>
                <w:sz w:val="24"/>
              </w:rPr>
              <w:t>生活支援の</w:t>
            </w:r>
          </w:p>
          <w:p w:rsidR="00405A93" w:rsidRPr="007300BF" w:rsidRDefault="00405A93" w:rsidP="00662273">
            <w:pPr>
              <w:autoSpaceDE w:val="0"/>
              <w:autoSpaceDN w:val="0"/>
              <w:jc w:val="center"/>
              <w:rPr>
                <w:rFonts w:ascii="ＭＳ 明朝"/>
                <w:b/>
                <w:color w:val="000000"/>
                <w:sz w:val="24"/>
              </w:rPr>
            </w:pPr>
            <w:r>
              <w:rPr>
                <w:rFonts w:ascii="ＭＳ 明朝" w:hint="eastAsia"/>
                <w:b/>
                <w:color w:val="000000"/>
                <w:sz w:val="24"/>
              </w:rPr>
              <w:t>延べ活動時間</w:t>
            </w:r>
          </w:p>
        </w:tc>
        <w:tc>
          <w:tcPr>
            <w:tcW w:w="2126" w:type="dxa"/>
            <w:tcBorders>
              <w:right w:val="single" w:sz="4" w:space="0" w:color="auto"/>
            </w:tcBorders>
            <w:vAlign w:val="center"/>
          </w:tcPr>
          <w:p w:rsidR="00405A93" w:rsidRDefault="00405A93" w:rsidP="00662273">
            <w:pPr>
              <w:autoSpaceDE w:val="0"/>
              <w:autoSpaceDN w:val="0"/>
              <w:jc w:val="center"/>
              <w:rPr>
                <w:rFonts w:ascii="ＭＳ 明朝"/>
                <w:color w:val="000000"/>
                <w:sz w:val="24"/>
              </w:rPr>
            </w:pPr>
            <w:r>
              <w:rPr>
                <w:rFonts w:ascii="ＭＳ 明朝" w:hint="eastAsia"/>
                <w:color w:val="000000"/>
                <w:sz w:val="24"/>
              </w:rPr>
              <w:t>延べ活動時間</w:t>
            </w:r>
          </w:p>
          <w:p w:rsidR="00405A93" w:rsidRPr="007300BF" w:rsidRDefault="00405A93" w:rsidP="00662273">
            <w:pPr>
              <w:autoSpaceDE w:val="0"/>
              <w:autoSpaceDN w:val="0"/>
              <w:jc w:val="center"/>
              <w:rPr>
                <w:rFonts w:ascii="ＭＳ 明朝"/>
                <w:color w:val="000000"/>
                <w:sz w:val="24"/>
              </w:rPr>
            </w:pPr>
            <w:r>
              <w:rPr>
                <w:rFonts w:ascii="ＭＳ 明朝" w:hint="eastAsia"/>
                <w:color w:val="000000"/>
                <w:sz w:val="24"/>
              </w:rPr>
              <w:t>（時間）</w:t>
            </w:r>
          </w:p>
        </w:tc>
        <w:tc>
          <w:tcPr>
            <w:tcW w:w="3402" w:type="dxa"/>
            <w:tcBorders>
              <w:left w:val="single" w:sz="4" w:space="0" w:color="auto"/>
              <w:right w:val="nil"/>
            </w:tcBorders>
            <w:vAlign w:val="center"/>
          </w:tcPr>
          <w:p w:rsidR="00405A93" w:rsidRPr="007300BF" w:rsidRDefault="00405A93" w:rsidP="00A10B4E">
            <w:pPr>
              <w:autoSpaceDE w:val="0"/>
              <w:autoSpaceDN w:val="0"/>
              <w:jc w:val="center"/>
              <w:rPr>
                <w:rFonts w:ascii="ＭＳ 明朝"/>
                <w:color w:val="000000"/>
                <w:sz w:val="24"/>
              </w:rPr>
            </w:pPr>
          </w:p>
        </w:tc>
        <w:tc>
          <w:tcPr>
            <w:tcW w:w="2126" w:type="dxa"/>
            <w:tcBorders>
              <w:left w:val="nil"/>
            </w:tcBorders>
            <w:vAlign w:val="center"/>
          </w:tcPr>
          <w:p w:rsidR="00405A93" w:rsidRPr="007300BF" w:rsidRDefault="00405A93" w:rsidP="00662273">
            <w:pPr>
              <w:autoSpaceDE w:val="0"/>
              <w:autoSpaceDN w:val="0"/>
              <w:rPr>
                <w:rFonts w:ascii="ＭＳ 明朝"/>
                <w:color w:val="000000"/>
                <w:sz w:val="24"/>
              </w:rPr>
            </w:pPr>
            <w:r>
              <w:rPr>
                <w:rFonts w:ascii="ＭＳ 明朝" w:hint="eastAsia"/>
                <w:color w:val="000000"/>
                <w:sz w:val="24"/>
              </w:rPr>
              <w:t>時間/当該年度</w:t>
            </w:r>
          </w:p>
        </w:tc>
      </w:tr>
      <w:tr w:rsidR="00405A93" w:rsidTr="00D70007">
        <w:trPr>
          <w:trHeight w:val="1134"/>
        </w:trPr>
        <w:tc>
          <w:tcPr>
            <w:tcW w:w="2127" w:type="dxa"/>
            <w:vMerge/>
            <w:vAlign w:val="center"/>
          </w:tcPr>
          <w:p w:rsidR="00405A93" w:rsidRPr="007300BF" w:rsidRDefault="00405A93" w:rsidP="00662273">
            <w:pPr>
              <w:autoSpaceDE w:val="0"/>
              <w:autoSpaceDN w:val="0"/>
              <w:jc w:val="center"/>
              <w:rPr>
                <w:rFonts w:ascii="ＭＳ 明朝"/>
                <w:b/>
                <w:color w:val="000000"/>
                <w:sz w:val="24"/>
              </w:rPr>
            </w:pPr>
          </w:p>
        </w:tc>
        <w:tc>
          <w:tcPr>
            <w:tcW w:w="2126" w:type="dxa"/>
            <w:tcBorders>
              <w:right w:val="single" w:sz="4" w:space="0" w:color="auto"/>
            </w:tcBorders>
            <w:vAlign w:val="center"/>
          </w:tcPr>
          <w:p w:rsidR="00405A93" w:rsidRDefault="00405A93" w:rsidP="00662273">
            <w:pPr>
              <w:autoSpaceDE w:val="0"/>
              <w:autoSpaceDN w:val="0"/>
              <w:jc w:val="center"/>
              <w:rPr>
                <w:rFonts w:ascii="ＭＳ 明朝"/>
                <w:color w:val="000000"/>
                <w:sz w:val="24"/>
              </w:rPr>
            </w:pPr>
            <w:r>
              <w:rPr>
                <w:rFonts w:ascii="ＭＳ 明朝" w:hint="eastAsia"/>
                <w:color w:val="000000"/>
                <w:sz w:val="24"/>
              </w:rPr>
              <w:t>延べ活動時間</w:t>
            </w:r>
          </w:p>
          <w:p w:rsidR="00405A93" w:rsidRPr="007300BF" w:rsidRDefault="00405A93" w:rsidP="00662273">
            <w:pPr>
              <w:autoSpaceDE w:val="0"/>
              <w:autoSpaceDN w:val="0"/>
              <w:jc w:val="center"/>
              <w:rPr>
                <w:rFonts w:ascii="ＭＳ 明朝"/>
                <w:color w:val="000000"/>
                <w:sz w:val="24"/>
              </w:rPr>
            </w:pPr>
            <w:r>
              <w:rPr>
                <w:rFonts w:ascii="ＭＳ 明朝" w:hint="eastAsia"/>
                <w:color w:val="000000"/>
                <w:sz w:val="24"/>
              </w:rPr>
              <w:t>（分）</w:t>
            </w:r>
          </w:p>
        </w:tc>
        <w:tc>
          <w:tcPr>
            <w:tcW w:w="3402" w:type="dxa"/>
            <w:tcBorders>
              <w:left w:val="single" w:sz="4" w:space="0" w:color="auto"/>
              <w:right w:val="nil"/>
            </w:tcBorders>
            <w:vAlign w:val="center"/>
          </w:tcPr>
          <w:p w:rsidR="00405A93" w:rsidRPr="007300BF" w:rsidRDefault="00405A93" w:rsidP="00A10B4E">
            <w:pPr>
              <w:autoSpaceDE w:val="0"/>
              <w:autoSpaceDN w:val="0"/>
              <w:jc w:val="center"/>
              <w:rPr>
                <w:rFonts w:ascii="ＭＳ 明朝"/>
                <w:color w:val="000000"/>
                <w:sz w:val="24"/>
              </w:rPr>
            </w:pPr>
          </w:p>
        </w:tc>
        <w:tc>
          <w:tcPr>
            <w:tcW w:w="2126" w:type="dxa"/>
            <w:tcBorders>
              <w:left w:val="nil"/>
            </w:tcBorders>
            <w:vAlign w:val="center"/>
          </w:tcPr>
          <w:p w:rsidR="00405A93" w:rsidRPr="007300BF" w:rsidRDefault="00405A93" w:rsidP="00405A93">
            <w:pPr>
              <w:autoSpaceDE w:val="0"/>
              <w:autoSpaceDN w:val="0"/>
              <w:ind w:leftChars="100" w:left="210"/>
              <w:rPr>
                <w:rFonts w:ascii="ＭＳ 明朝"/>
                <w:color w:val="000000"/>
                <w:sz w:val="24"/>
              </w:rPr>
            </w:pPr>
            <w:r>
              <w:rPr>
                <w:rFonts w:ascii="ＭＳ 明朝" w:hint="eastAsia"/>
                <w:color w:val="000000"/>
                <w:sz w:val="24"/>
              </w:rPr>
              <w:t>分/当該年度</w:t>
            </w:r>
          </w:p>
        </w:tc>
      </w:tr>
      <w:bookmarkEnd w:id="0"/>
      <w:tr w:rsidR="00A10B4E" w:rsidTr="00D70007">
        <w:trPr>
          <w:trHeight w:val="1134"/>
        </w:trPr>
        <w:tc>
          <w:tcPr>
            <w:tcW w:w="2127" w:type="dxa"/>
            <w:vAlign w:val="center"/>
          </w:tcPr>
          <w:p w:rsidR="00A10B4E" w:rsidRDefault="00A10B4E" w:rsidP="00A10B4E">
            <w:pPr>
              <w:autoSpaceDE w:val="0"/>
              <w:autoSpaceDN w:val="0"/>
              <w:jc w:val="center"/>
              <w:rPr>
                <w:rFonts w:ascii="ＭＳ 明朝"/>
                <w:b/>
                <w:color w:val="000000"/>
                <w:sz w:val="24"/>
              </w:rPr>
            </w:pPr>
            <w:r>
              <w:rPr>
                <w:rFonts w:ascii="ＭＳ 明朝" w:hint="eastAsia"/>
                <w:b/>
                <w:color w:val="000000"/>
                <w:sz w:val="24"/>
              </w:rPr>
              <w:t>生活支援の</w:t>
            </w:r>
          </w:p>
          <w:p w:rsidR="00A10B4E" w:rsidRPr="007300BF" w:rsidRDefault="00A10B4E" w:rsidP="00A10B4E">
            <w:pPr>
              <w:autoSpaceDE w:val="0"/>
              <w:autoSpaceDN w:val="0"/>
              <w:jc w:val="center"/>
              <w:rPr>
                <w:rFonts w:ascii="ＭＳ 明朝"/>
                <w:b/>
                <w:color w:val="000000"/>
                <w:sz w:val="24"/>
              </w:rPr>
            </w:pPr>
            <w:r>
              <w:rPr>
                <w:rFonts w:ascii="ＭＳ 明朝" w:hint="eastAsia"/>
                <w:b/>
                <w:color w:val="000000"/>
                <w:sz w:val="24"/>
              </w:rPr>
              <w:t>延べ利用者数</w:t>
            </w:r>
          </w:p>
        </w:tc>
        <w:tc>
          <w:tcPr>
            <w:tcW w:w="5528" w:type="dxa"/>
            <w:gridSpan w:val="2"/>
            <w:tcBorders>
              <w:left w:val="single" w:sz="4" w:space="0" w:color="auto"/>
              <w:right w:val="nil"/>
            </w:tcBorders>
            <w:vAlign w:val="center"/>
          </w:tcPr>
          <w:p w:rsidR="00A10B4E" w:rsidRPr="007300BF" w:rsidRDefault="00A10B4E" w:rsidP="00A10B4E">
            <w:pPr>
              <w:autoSpaceDE w:val="0"/>
              <w:autoSpaceDN w:val="0"/>
              <w:jc w:val="center"/>
              <w:rPr>
                <w:rFonts w:ascii="ＭＳ 明朝"/>
                <w:color w:val="000000"/>
                <w:sz w:val="24"/>
              </w:rPr>
            </w:pPr>
          </w:p>
        </w:tc>
        <w:tc>
          <w:tcPr>
            <w:tcW w:w="2126" w:type="dxa"/>
            <w:tcBorders>
              <w:left w:val="nil"/>
            </w:tcBorders>
            <w:vAlign w:val="center"/>
          </w:tcPr>
          <w:p w:rsidR="00A10B4E" w:rsidRPr="007300BF" w:rsidRDefault="00A10B4E" w:rsidP="00A10B4E">
            <w:pPr>
              <w:autoSpaceDE w:val="0"/>
              <w:autoSpaceDN w:val="0"/>
              <w:rPr>
                <w:rFonts w:ascii="ＭＳ 明朝"/>
                <w:color w:val="000000"/>
                <w:sz w:val="24"/>
              </w:rPr>
            </w:pPr>
            <w:r>
              <w:rPr>
                <w:rFonts w:ascii="ＭＳ 明朝" w:hint="eastAsia"/>
                <w:color w:val="000000"/>
                <w:sz w:val="24"/>
              </w:rPr>
              <w:t>人/当該年度</w:t>
            </w:r>
          </w:p>
        </w:tc>
      </w:tr>
      <w:tr w:rsidR="00A10B4E" w:rsidTr="00D70007">
        <w:trPr>
          <w:trHeight w:val="1134"/>
        </w:trPr>
        <w:tc>
          <w:tcPr>
            <w:tcW w:w="2127" w:type="dxa"/>
            <w:vAlign w:val="center"/>
          </w:tcPr>
          <w:p w:rsidR="00A10B4E" w:rsidRDefault="00A10B4E" w:rsidP="00A10B4E">
            <w:pPr>
              <w:autoSpaceDE w:val="0"/>
              <w:autoSpaceDN w:val="0"/>
              <w:jc w:val="center"/>
              <w:rPr>
                <w:rFonts w:ascii="ＭＳ 明朝"/>
                <w:b/>
                <w:color w:val="000000"/>
                <w:sz w:val="24"/>
              </w:rPr>
            </w:pPr>
            <w:r>
              <w:rPr>
                <w:rFonts w:ascii="ＭＳ 明朝" w:hint="eastAsia"/>
                <w:b/>
                <w:color w:val="000000"/>
                <w:sz w:val="24"/>
              </w:rPr>
              <w:t>生活支援の</w:t>
            </w:r>
          </w:p>
          <w:p w:rsidR="00A10B4E" w:rsidRDefault="00A10B4E" w:rsidP="00A10B4E">
            <w:pPr>
              <w:autoSpaceDE w:val="0"/>
              <w:autoSpaceDN w:val="0"/>
              <w:jc w:val="center"/>
              <w:rPr>
                <w:rFonts w:ascii="ＭＳ 明朝"/>
                <w:b/>
                <w:color w:val="000000"/>
                <w:sz w:val="24"/>
              </w:rPr>
            </w:pPr>
            <w:r>
              <w:rPr>
                <w:rFonts w:ascii="ＭＳ 明朝" w:hint="eastAsia"/>
                <w:b/>
                <w:color w:val="000000"/>
                <w:sz w:val="24"/>
              </w:rPr>
              <w:t>延べ支援件数</w:t>
            </w:r>
          </w:p>
        </w:tc>
        <w:tc>
          <w:tcPr>
            <w:tcW w:w="5528" w:type="dxa"/>
            <w:gridSpan w:val="2"/>
            <w:tcBorders>
              <w:left w:val="single" w:sz="4" w:space="0" w:color="auto"/>
              <w:right w:val="nil"/>
            </w:tcBorders>
            <w:vAlign w:val="center"/>
          </w:tcPr>
          <w:p w:rsidR="00A10B4E" w:rsidRPr="007300BF" w:rsidRDefault="00A10B4E" w:rsidP="00A10B4E">
            <w:pPr>
              <w:autoSpaceDE w:val="0"/>
              <w:autoSpaceDN w:val="0"/>
              <w:jc w:val="center"/>
              <w:rPr>
                <w:rFonts w:ascii="ＭＳ 明朝"/>
                <w:color w:val="000000"/>
                <w:sz w:val="24"/>
              </w:rPr>
            </w:pPr>
          </w:p>
        </w:tc>
        <w:tc>
          <w:tcPr>
            <w:tcW w:w="2126" w:type="dxa"/>
            <w:tcBorders>
              <w:left w:val="nil"/>
            </w:tcBorders>
            <w:vAlign w:val="center"/>
          </w:tcPr>
          <w:p w:rsidR="00A10B4E" w:rsidRDefault="00A10B4E" w:rsidP="00A10B4E">
            <w:pPr>
              <w:autoSpaceDE w:val="0"/>
              <w:autoSpaceDN w:val="0"/>
              <w:rPr>
                <w:rFonts w:ascii="ＭＳ 明朝"/>
                <w:color w:val="000000"/>
                <w:sz w:val="24"/>
              </w:rPr>
            </w:pPr>
            <w:r>
              <w:rPr>
                <w:rFonts w:ascii="ＭＳ 明朝" w:hint="eastAsia"/>
                <w:color w:val="000000"/>
                <w:sz w:val="24"/>
              </w:rPr>
              <w:t>件/当該年度</w:t>
            </w:r>
          </w:p>
        </w:tc>
      </w:tr>
    </w:tbl>
    <w:p w:rsidR="00A10B4E" w:rsidRDefault="00A10B4E">
      <w:pPr>
        <w:widowControl/>
        <w:jc w:val="left"/>
      </w:pPr>
      <w:r>
        <w:rPr>
          <w:rFonts w:hint="eastAsia"/>
        </w:rPr>
        <w:t>＜記入時の注意＞</w:t>
      </w:r>
    </w:p>
    <w:p w:rsidR="00A10B4E" w:rsidRDefault="00A10B4E" w:rsidP="0026363F">
      <w:pPr>
        <w:pStyle w:val="aa"/>
        <w:widowControl/>
        <w:numPr>
          <w:ilvl w:val="0"/>
          <w:numId w:val="6"/>
        </w:numPr>
        <w:ind w:leftChars="0"/>
        <w:jc w:val="left"/>
      </w:pPr>
      <w:r>
        <w:rPr>
          <w:rFonts w:hint="eastAsia"/>
        </w:rPr>
        <w:t>延べ活動時間は、どちらか一方の記入で差支えありませんが、分で記入しておくと次年度の補助金申請時の書類作成が楽になります。</w:t>
      </w:r>
    </w:p>
    <w:p w:rsidR="0026363F" w:rsidRDefault="0026363F" w:rsidP="0026363F">
      <w:pPr>
        <w:pStyle w:val="aa"/>
        <w:widowControl/>
        <w:numPr>
          <w:ilvl w:val="0"/>
          <w:numId w:val="6"/>
        </w:numPr>
        <w:ind w:leftChars="0"/>
        <w:jc w:val="left"/>
      </w:pPr>
      <w:r>
        <w:rPr>
          <w:rFonts w:hint="eastAsia"/>
        </w:rPr>
        <w:t>生活支援</w:t>
      </w:r>
      <w:r w:rsidR="00D70007">
        <w:rPr>
          <w:rFonts w:hint="eastAsia"/>
        </w:rPr>
        <w:t>以外</w:t>
      </w:r>
      <w:r>
        <w:rPr>
          <w:rFonts w:hint="eastAsia"/>
        </w:rPr>
        <w:t>の活動（打合せや課題チャレンジで取り組んだ取り組みなど）については、活動実績の数値に含めないでください。</w:t>
      </w:r>
    </w:p>
    <w:p w:rsidR="00A10B4E" w:rsidRDefault="00A10B4E">
      <w:pPr>
        <w:widowControl/>
        <w:jc w:val="left"/>
      </w:pPr>
    </w:p>
    <w:p w:rsidR="00A10B4E" w:rsidRPr="0026363F" w:rsidRDefault="00A10B4E">
      <w:pPr>
        <w:widowControl/>
        <w:jc w:val="left"/>
        <w:rPr>
          <w:sz w:val="24"/>
        </w:rPr>
      </w:pPr>
      <w:r w:rsidRPr="0026363F">
        <w:rPr>
          <w:rFonts w:hint="eastAsia"/>
          <w:sz w:val="24"/>
        </w:rPr>
        <w:t>●その他事項</w:t>
      </w:r>
      <w:r w:rsidR="0026363F">
        <w:rPr>
          <w:rFonts w:hint="eastAsia"/>
          <w:sz w:val="24"/>
        </w:rPr>
        <w:t>（任意）</w:t>
      </w:r>
    </w:p>
    <w:tbl>
      <w:tblPr>
        <w:tblStyle w:val="a3"/>
        <w:tblW w:w="9776" w:type="dxa"/>
        <w:tblLook w:val="04A0" w:firstRow="1" w:lastRow="0" w:firstColumn="1" w:lastColumn="0" w:noHBand="0" w:noVBand="1"/>
      </w:tblPr>
      <w:tblGrid>
        <w:gridCol w:w="2122"/>
        <w:gridCol w:w="7654"/>
      </w:tblGrid>
      <w:tr w:rsidR="00A10B4E" w:rsidTr="00357857">
        <w:trPr>
          <w:trHeight w:val="2324"/>
        </w:trPr>
        <w:tc>
          <w:tcPr>
            <w:tcW w:w="2122" w:type="dxa"/>
            <w:vAlign w:val="center"/>
          </w:tcPr>
          <w:p w:rsidR="00A10B4E" w:rsidRPr="0026363F" w:rsidRDefault="0026363F" w:rsidP="0026363F">
            <w:pPr>
              <w:widowControl/>
              <w:rPr>
                <w:b/>
                <w:sz w:val="24"/>
              </w:rPr>
            </w:pPr>
            <w:r w:rsidRPr="0026363F">
              <w:rPr>
                <w:rFonts w:hint="eastAsia"/>
                <w:b/>
                <w:sz w:val="24"/>
              </w:rPr>
              <w:t>活動中の事故やヒヤリハット</w:t>
            </w:r>
          </w:p>
        </w:tc>
        <w:tc>
          <w:tcPr>
            <w:tcW w:w="7654" w:type="dxa"/>
          </w:tcPr>
          <w:p w:rsidR="00A10B4E" w:rsidRDefault="00A10B4E">
            <w:pPr>
              <w:widowControl/>
              <w:jc w:val="left"/>
            </w:pPr>
          </w:p>
        </w:tc>
      </w:tr>
      <w:tr w:rsidR="00A10B4E" w:rsidTr="00357857">
        <w:trPr>
          <w:trHeight w:val="2324"/>
        </w:trPr>
        <w:tc>
          <w:tcPr>
            <w:tcW w:w="2122" w:type="dxa"/>
            <w:vAlign w:val="center"/>
          </w:tcPr>
          <w:p w:rsidR="00A10B4E" w:rsidRPr="0026363F" w:rsidRDefault="0026363F" w:rsidP="0026363F">
            <w:pPr>
              <w:widowControl/>
              <w:rPr>
                <w:b/>
                <w:sz w:val="24"/>
              </w:rPr>
            </w:pPr>
            <w:r w:rsidRPr="0026363F">
              <w:rPr>
                <w:rFonts w:hint="eastAsia"/>
                <w:b/>
                <w:sz w:val="24"/>
              </w:rPr>
              <w:t>その他活動中に生じた困りごと</w:t>
            </w:r>
          </w:p>
        </w:tc>
        <w:tc>
          <w:tcPr>
            <w:tcW w:w="7654" w:type="dxa"/>
          </w:tcPr>
          <w:p w:rsidR="00A10B4E" w:rsidRDefault="00A10B4E">
            <w:pPr>
              <w:widowControl/>
              <w:jc w:val="left"/>
            </w:pPr>
          </w:p>
        </w:tc>
      </w:tr>
    </w:tbl>
    <w:p w:rsidR="00573A67" w:rsidRDefault="00573A67">
      <w:pPr>
        <w:widowControl/>
        <w:jc w:val="left"/>
      </w:pPr>
      <w:bookmarkStart w:id="1" w:name="_GoBack"/>
      <w:bookmarkEnd w:id="1"/>
    </w:p>
    <w:sectPr w:rsidR="00573A67" w:rsidSect="00F144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028" w:rsidRDefault="00962028" w:rsidP="00573A67">
      <w:r>
        <w:separator/>
      </w:r>
    </w:p>
  </w:endnote>
  <w:endnote w:type="continuationSeparator" w:id="0">
    <w:p w:rsidR="00962028" w:rsidRDefault="00962028" w:rsidP="005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028" w:rsidRDefault="00962028" w:rsidP="00573A67">
      <w:r>
        <w:separator/>
      </w:r>
    </w:p>
  </w:footnote>
  <w:footnote w:type="continuationSeparator" w:id="0">
    <w:p w:rsidR="00962028" w:rsidRDefault="00962028" w:rsidP="0057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2AD"/>
    <w:multiLevelType w:val="hybridMultilevel"/>
    <w:tmpl w:val="1E7A6E88"/>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C38D3"/>
    <w:multiLevelType w:val="hybridMultilevel"/>
    <w:tmpl w:val="E620029A"/>
    <w:lvl w:ilvl="0" w:tplc="E81048C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E16F37"/>
    <w:multiLevelType w:val="hybridMultilevel"/>
    <w:tmpl w:val="D6727B68"/>
    <w:lvl w:ilvl="0" w:tplc="E81048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7E28B2"/>
    <w:multiLevelType w:val="hybridMultilevel"/>
    <w:tmpl w:val="A4164E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D4823"/>
    <w:multiLevelType w:val="hybridMultilevel"/>
    <w:tmpl w:val="39386CD0"/>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D106E"/>
    <w:multiLevelType w:val="hybridMultilevel"/>
    <w:tmpl w:val="15B6455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244BE1"/>
    <w:multiLevelType w:val="hybridMultilevel"/>
    <w:tmpl w:val="1E26EB4C"/>
    <w:lvl w:ilvl="0" w:tplc="61345FF6">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677F1"/>
    <w:multiLevelType w:val="hybridMultilevel"/>
    <w:tmpl w:val="6A78D892"/>
    <w:lvl w:ilvl="0" w:tplc="EEC469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6"/>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7"/>
    <w:rsid w:val="00006289"/>
    <w:rsid w:val="00073A98"/>
    <w:rsid w:val="00093E46"/>
    <w:rsid w:val="00094920"/>
    <w:rsid w:val="001C7C50"/>
    <w:rsid w:val="001F0715"/>
    <w:rsid w:val="00255DEA"/>
    <w:rsid w:val="0026363F"/>
    <w:rsid w:val="002A0F53"/>
    <w:rsid w:val="002F0BA9"/>
    <w:rsid w:val="0032700F"/>
    <w:rsid w:val="00357857"/>
    <w:rsid w:val="00366BA0"/>
    <w:rsid w:val="00397406"/>
    <w:rsid w:val="003E05DC"/>
    <w:rsid w:val="00405A93"/>
    <w:rsid w:val="00412258"/>
    <w:rsid w:val="00424123"/>
    <w:rsid w:val="00464FCD"/>
    <w:rsid w:val="004842D0"/>
    <w:rsid w:val="00573226"/>
    <w:rsid w:val="00573A67"/>
    <w:rsid w:val="005B5DEA"/>
    <w:rsid w:val="00621FF0"/>
    <w:rsid w:val="00662273"/>
    <w:rsid w:val="00702E69"/>
    <w:rsid w:val="00727340"/>
    <w:rsid w:val="007439E2"/>
    <w:rsid w:val="007C2BD5"/>
    <w:rsid w:val="007E3BA3"/>
    <w:rsid w:val="0091148C"/>
    <w:rsid w:val="00962028"/>
    <w:rsid w:val="009A3C3A"/>
    <w:rsid w:val="009E53EE"/>
    <w:rsid w:val="00A10B4E"/>
    <w:rsid w:val="00A95881"/>
    <w:rsid w:val="00AA521B"/>
    <w:rsid w:val="00AF03C5"/>
    <w:rsid w:val="00BD4249"/>
    <w:rsid w:val="00BE4327"/>
    <w:rsid w:val="00C02EF2"/>
    <w:rsid w:val="00CD349A"/>
    <w:rsid w:val="00D42F58"/>
    <w:rsid w:val="00D5070C"/>
    <w:rsid w:val="00D70007"/>
    <w:rsid w:val="00E73DE4"/>
    <w:rsid w:val="00E74EEC"/>
    <w:rsid w:val="00EC18E5"/>
    <w:rsid w:val="00EC4B98"/>
    <w:rsid w:val="00F144E7"/>
    <w:rsid w:val="00F22E27"/>
    <w:rsid w:val="00F25ABE"/>
    <w:rsid w:val="00F42891"/>
    <w:rsid w:val="00F7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EC5482"/>
  <w15:chartTrackingRefBased/>
  <w15:docId w15:val="{95E7C407-0BB4-466D-A157-DEDE33B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73A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3A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A67"/>
    <w:pPr>
      <w:tabs>
        <w:tab w:val="center" w:pos="4252"/>
        <w:tab w:val="right" w:pos="8504"/>
      </w:tabs>
      <w:snapToGrid w:val="0"/>
    </w:pPr>
  </w:style>
  <w:style w:type="character" w:customStyle="1" w:styleId="a5">
    <w:name w:val="ヘッダー (文字)"/>
    <w:basedOn w:val="a0"/>
    <w:link w:val="a4"/>
    <w:uiPriority w:val="99"/>
    <w:rsid w:val="00573A67"/>
    <w:rPr>
      <w:rFonts w:ascii="Century" w:eastAsia="ＭＳ 明朝" w:hAnsi="Century" w:cs="Times New Roman"/>
      <w:szCs w:val="20"/>
    </w:rPr>
  </w:style>
  <w:style w:type="paragraph" w:styleId="a6">
    <w:name w:val="footer"/>
    <w:basedOn w:val="a"/>
    <w:link w:val="a7"/>
    <w:uiPriority w:val="99"/>
    <w:unhideWhenUsed/>
    <w:rsid w:val="00573A67"/>
    <w:pPr>
      <w:tabs>
        <w:tab w:val="center" w:pos="4252"/>
        <w:tab w:val="right" w:pos="8504"/>
      </w:tabs>
      <w:snapToGrid w:val="0"/>
    </w:pPr>
  </w:style>
  <w:style w:type="character" w:customStyle="1" w:styleId="a7">
    <w:name w:val="フッター (文字)"/>
    <w:basedOn w:val="a0"/>
    <w:link w:val="a6"/>
    <w:uiPriority w:val="99"/>
    <w:rsid w:val="00573A67"/>
    <w:rPr>
      <w:rFonts w:ascii="Century" w:eastAsia="ＭＳ 明朝" w:hAnsi="Century" w:cs="Times New Roman"/>
      <w:szCs w:val="20"/>
    </w:rPr>
  </w:style>
  <w:style w:type="paragraph" w:styleId="a8">
    <w:name w:val="Balloon Text"/>
    <w:basedOn w:val="a"/>
    <w:link w:val="a9"/>
    <w:uiPriority w:val="99"/>
    <w:semiHidden/>
    <w:unhideWhenUsed/>
    <w:rsid w:val="00573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A67"/>
    <w:rPr>
      <w:rFonts w:asciiTheme="majorHAnsi" w:eastAsiaTheme="majorEastAsia" w:hAnsiTheme="majorHAnsi" w:cstheme="majorBidi"/>
      <w:sz w:val="18"/>
      <w:szCs w:val="18"/>
    </w:rPr>
  </w:style>
  <w:style w:type="paragraph" w:styleId="aa">
    <w:name w:val="List Paragraph"/>
    <w:basedOn w:val="a"/>
    <w:uiPriority w:val="34"/>
    <w:qFormat/>
    <w:rsid w:val="00CD3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6555-E967-4B76-9742-8EB359E6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【福祉総務課】小松原</dc:creator>
  <cp:keywords/>
  <dc:description/>
  <cp:lastModifiedBy>【福祉総務課】小松原</cp:lastModifiedBy>
  <cp:revision>2</cp:revision>
  <cp:lastPrinted>2024-02-16T07:50:00Z</cp:lastPrinted>
  <dcterms:created xsi:type="dcterms:W3CDTF">2024-03-29T07:22:00Z</dcterms:created>
  <dcterms:modified xsi:type="dcterms:W3CDTF">2024-03-29T07:22:00Z</dcterms:modified>
</cp:coreProperties>
</file>