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13B" w:rsidRPr="00D91999" w:rsidRDefault="00B752A1" w:rsidP="00F9167E">
      <w:pPr>
        <w:adjustRightInd/>
        <w:spacing w:line="320" w:lineRule="exact"/>
        <w:jc w:val="center"/>
        <w:rPr>
          <w:rFonts w:ascii="ＭＳ ゴシック" w:eastAsia="ＭＳ ゴシック" w:hAnsi="ＭＳ ゴシック"/>
          <w:color w:val="auto"/>
          <w:sz w:val="28"/>
          <w:szCs w:val="28"/>
        </w:rPr>
      </w:pPr>
      <w:r w:rsidRPr="00D91999">
        <w:rPr>
          <w:rFonts w:ascii="ＭＳ ゴシック" w:eastAsia="ＭＳ ゴシック" w:hAnsi="ＭＳ ゴシック" w:hint="eastAsia"/>
          <w:color w:val="auto"/>
          <w:sz w:val="28"/>
          <w:szCs w:val="28"/>
        </w:rPr>
        <w:t>各種サービス計画書、サービス提供記録</w:t>
      </w:r>
      <w:r w:rsidR="00D91999" w:rsidRPr="00D91999">
        <w:rPr>
          <w:rFonts w:ascii="ＭＳ ゴシック" w:eastAsia="ＭＳ ゴシック" w:hAnsi="ＭＳ ゴシック" w:hint="eastAsia"/>
          <w:color w:val="auto"/>
          <w:sz w:val="28"/>
          <w:szCs w:val="28"/>
        </w:rPr>
        <w:t>、加算の算定に係る資料</w:t>
      </w:r>
      <w:r w:rsidRPr="00D91999">
        <w:rPr>
          <w:rFonts w:ascii="ＭＳ ゴシック" w:eastAsia="ＭＳ ゴシック" w:hAnsi="ＭＳ ゴシック" w:hint="eastAsia"/>
          <w:color w:val="auto"/>
          <w:sz w:val="28"/>
          <w:szCs w:val="28"/>
        </w:rPr>
        <w:t>等</w:t>
      </w:r>
    </w:p>
    <w:p w:rsidR="00D1608C" w:rsidRDefault="00D1608C" w:rsidP="007C0958">
      <w:pPr>
        <w:adjustRightInd/>
        <w:spacing w:line="360" w:lineRule="auto"/>
        <w:rPr>
          <w:rFonts w:cs="Century"/>
          <w:color w:val="auto"/>
          <w:sz w:val="24"/>
          <w:szCs w:val="24"/>
        </w:rPr>
      </w:pPr>
    </w:p>
    <w:tbl>
      <w:tblPr>
        <w:tblpPr w:leftFromText="142" w:rightFromText="142"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10DEF" w:rsidRPr="00B836D6" w:rsidTr="00710DEF">
        <w:trPr>
          <w:trHeight w:val="390"/>
        </w:trPr>
        <w:tc>
          <w:tcPr>
            <w:tcW w:w="9606" w:type="dxa"/>
            <w:vAlign w:val="center"/>
          </w:tcPr>
          <w:p w:rsidR="00710DEF" w:rsidRPr="00B836D6" w:rsidRDefault="00710DEF" w:rsidP="00710DEF">
            <w:pPr>
              <w:adjustRightInd/>
              <w:spacing w:line="280" w:lineRule="exact"/>
              <w:rPr>
                <w:rFonts w:ascii="ＭＳ 明朝" w:hAnsi="ＭＳ 明朝" w:cs="Century"/>
                <w:color w:val="auto"/>
              </w:rPr>
            </w:pPr>
            <w:r w:rsidRPr="00B836D6">
              <w:rPr>
                <w:rFonts w:ascii="ＭＳ 明朝" w:hAnsi="ＭＳ 明朝" w:cs="Century" w:hint="eastAsia"/>
                <w:color w:val="auto"/>
              </w:rPr>
              <w:t>□　アセスメントの記録</w:t>
            </w:r>
          </w:p>
        </w:tc>
      </w:tr>
      <w:tr w:rsidR="00710DEF" w:rsidRPr="00B836D6" w:rsidTr="00710DEF">
        <w:trPr>
          <w:trHeight w:val="390"/>
        </w:trPr>
        <w:tc>
          <w:tcPr>
            <w:tcW w:w="9606" w:type="dxa"/>
            <w:vAlign w:val="center"/>
          </w:tcPr>
          <w:p w:rsidR="00710DEF" w:rsidRPr="00B836D6" w:rsidRDefault="00710DEF" w:rsidP="00710DEF">
            <w:pPr>
              <w:spacing w:line="280" w:lineRule="exact"/>
              <w:rPr>
                <w:rFonts w:ascii="ＭＳ 明朝" w:hAnsi="ＭＳ 明朝" w:cs="Century"/>
                <w:color w:val="auto"/>
              </w:rPr>
            </w:pPr>
            <w:r w:rsidRPr="00B836D6">
              <w:rPr>
                <w:rFonts w:ascii="ＭＳ 明朝" w:hAnsi="ＭＳ 明朝" w:cs="Century" w:hint="eastAsia"/>
                <w:color w:val="auto"/>
              </w:rPr>
              <w:t>□　サービス担当者会議の記録</w:t>
            </w:r>
          </w:p>
        </w:tc>
      </w:tr>
      <w:tr w:rsidR="00710DEF" w:rsidRPr="00B836D6" w:rsidTr="00710DEF">
        <w:trPr>
          <w:trHeight w:val="390"/>
        </w:trPr>
        <w:tc>
          <w:tcPr>
            <w:tcW w:w="9606" w:type="dxa"/>
            <w:vAlign w:val="center"/>
          </w:tcPr>
          <w:p w:rsidR="00710DEF" w:rsidRDefault="00710DEF" w:rsidP="00710DEF">
            <w:pPr>
              <w:spacing w:line="280" w:lineRule="exact"/>
              <w:rPr>
                <w:rFonts w:ascii="ＭＳ 明朝" w:hAnsi="ＭＳ 明朝" w:cs="Century"/>
                <w:color w:val="auto"/>
              </w:rPr>
            </w:pPr>
            <w:r w:rsidRPr="00B836D6">
              <w:rPr>
                <w:rFonts w:ascii="ＭＳ 明朝" w:hAnsi="ＭＳ 明朝" w:cs="Century" w:hint="eastAsia"/>
                <w:color w:val="auto"/>
              </w:rPr>
              <w:t>□　短期入所生活介護計画書</w:t>
            </w:r>
          </w:p>
          <w:p w:rsidR="002355C6" w:rsidRPr="002355C6" w:rsidRDefault="002355C6" w:rsidP="002355C6">
            <w:pPr>
              <w:spacing w:line="280" w:lineRule="exact"/>
              <w:rPr>
                <w:rFonts w:ascii="ＭＳ 明朝" w:hAnsi="ＭＳ 明朝" w:cs="Century"/>
                <w:color w:val="auto"/>
              </w:rPr>
            </w:pPr>
            <w:r w:rsidRPr="00B836D6">
              <w:rPr>
                <w:rFonts w:ascii="ＭＳ 明朝" w:hAnsi="ＭＳ 明朝" w:cs="Century" w:hint="eastAsia"/>
                <w:color w:val="auto"/>
              </w:rPr>
              <w:t>□　介護予防短期入所生活介護計画書</w:t>
            </w:r>
          </w:p>
          <w:p w:rsidR="00710DEF" w:rsidRPr="00B836D6" w:rsidRDefault="00710DEF" w:rsidP="003F4DD6">
            <w:pPr>
              <w:spacing w:beforeLines="10" w:before="33" w:line="280" w:lineRule="exact"/>
              <w:rPr>
                <w:rFonts w:ascii="ＭＳ 明朝" w:hAnsi="ＭＳ 明朝" w:cs="Century"/>
                <w:color w:val="auto"/>
              </w:rPr>
            </w:pPr>
            <w:r>
              <w:rPr>
                <w:rFonts w:ascii="ＭＳ 明朝" w:hAnsi="ＭＳ 明朝" w:cs="Century" w:hint="eastAsia"/>
                <w:color w:val="auto"/>
              </w:rPr>
              <w:t>※更新（継続）・変更を行った場合は前後</w:t>
            </w:r>
            <w:r w:rsidR="003F4DD6" w:rsidRPr="003F4DD6">
              <w:rPr>
                <w:rFonts w:ascii="ＭＳ 明朝" w:hAnsi="ＭＳ 明朝" w:cs="Century" w:hint="eastAsia"/>
                <w:color w:val="auto"/>
              </w:rPr>
              <w:t>２回分の計画（付随する</w:t>
            </w:r>
            <w:r w:rsidR="003F4DD6">
              <w:rPr>
                <w:rFonts w:ascii="ＭＳ 明朝" w:hAnsi="ＭＳ 明朝" w:cs="Century" w:hint="eastAsia"/>
                <w:color w:val="auto"/>
              </w:rPr>
              <w:t>アセスメント等も</w:t>
            </w:r>
            <w:r w:rsidR="003F4DD6" w:rsidRPr="003F4DD6">
              <w:rPr>
                <w:rFonts w:ascii="ＭＳ 明朝" w:hAnsi="ＭＳ 明朝" w:cs="Century" w:hint="eastAsia"/>
                <w:color w:val="auto"/>
              </w:rPr>
              <w:t>２回分）</w:t>
            </w:r>
          </w:p>
        </w:tc>
      </w:tr>
      <w:tr w:rsidR="00710DEF" w:rsidRPr="00B836D6" w:rsidTr="00710DEF">
        <w:trPr>
          <w:trHeight w:val="390"/>
        </w:trPr>
        <w:tc>
          <w:tcPr>
            <w:tcW w:w="9606" w:type="dxa"/>
            <w:vAlign w:val="center"/>
          </w:tcPr>
          <w:p w:rsidR="00710DEF" w:rsidRPr="00B836D6" w:rsidRDefault="00710DEF" w:rsidP="00710DEF">
            <w:pPr>
              <w:adjustRightInd/>
              <w:spacing w:line="280" w:lineRule="exact"/>
              <w:ind w:left="424" w:hangingChars="200" w:hanging="424"/>
              <w:rPr>
                <w:rFonts w:ascii="ＭＳ 明朝" w:hAnsi="ＭＳ 明朝" w:cs="Century"/>
                <w:color w:val="auto"/>
              </w:rPr>
            </w:pPr>
            <w:r w:rsidRPr="00B836D6">
              <w:rPr>
                <w:rFonts w:ascii="ＭＳ 明朝" w:hAnsi="ＭＳ 明朝" w:cs="Century" w:hint="eastAsia"/>
                <w:color w:val="auto"/>
              </w:rPr>
              <w:t>□　支援経過記録</w:t>
            </w:r>
          </w:p>
        </w:tc>
      </w:tr>
      <w:tr w:rsidR="00710DEF" w:rsidRPr="00B836D6" w:rsidTr="00710DEF">
        <w:trPr>
          <w:trHeight w:val="368"/>
        </w:trPr>
        <w:tc>
          <w:tcPr>
            <w:tcW w:w="9606" w:type="dxa"/>
            <w:vAlign w:val="center"/>
          </w:tcPr>
          <w:p w:rsidR="00710DEF" w:rsidRPr="00B836D6" w:rsidRDefault="005861BE" w:rsidP="00710DEF">
            <w:pPr>
              <w:adjustRightInd/>
              <w:spacing w:line="280" w:lineRule="exact"/>
              <w:ind w:left="424" w:hangingChars="200" w:hanging="424"/>
              <w:rPr>
                <w:rFonts w:ascii="ＭＳ 明朝" w:hAnsi="ＭＳ 明朝" w:cs="Century"/>
                <w:color w:val="auto"/>
              </w:rPr>
            </w:pPr>
            <w:r>
              <w:rPr>
                <w:rFonts w:ascii="ＭＳ 明朝" w:hAnsi="ＭＳ 明朝" w:cs="Century" w:hint="eastAsia"/>
                <w:color w:val="auto"/>
              </w:rPr>
              <w:t>□　モニタリング、評価の記録</w:t>
            </w:r>
            <w:r w:rsidR="00710DEF" w:rsidRPr="00B836D6">
              <w:rPr>
                <w:rFonts w:ascii="ＭＳ 明朝" w:hAnsi="ＭＳ 明朝" w:cs="Century" w:hint="eastAsia"/>
                <w:color w:val="auto"/>
              </w:rPr>
              <w:t>（職種ごとの記録がある場合は添付）</w:t>
            </w:r>
          </w:p>
        </w:tc>
      </w:tr>
      <w:tr w:rsidR="00710DEF" w:rsidRPr="00B836D6" w:rsidTr="00710DEF">
        <w:trPr>
          <w:trHeight w:val="420"/>
        </w:trPr>
        <w:tc>
          <w:tcPr>
            <w:tcW w:w="9606" w:type="dxa"/>
            <w:vAlign w:val="center"/>
          </w:tcPr>
          <w:p w:rsidR="00710DEF" w:rsidRPr="00B836D6" w:rsidRDefault="00710DEF" w:rsidP="00710DEF">
            <w:pPr>
              <w:numPr>
                <w:ilvl w:val="0"/>
                <w:numId w:val="1"/>
              </w:numPr>
              <w:overflowPunct/>
              <w:spacing w:line="280" w:lineRule="exact"/>
              <w:rPr>
                <w:rFonts w:ascii="ＭＳ 明朝" w:hAnsi="ＭＳ 明朝" w:cs="Century"/>
                <w:color w:val="auto"/>
              </w:rPr>
            </w:pPr>
            <w:r w:rsidRPr="00B836D6">
              <w:rPr>
                <w:rFonts w:ascii="ＭＳ 明朝" w:hAnsi="ＭＳ 明朝" w:cs="Century" w:hint="eastAsia"/>
                <w:color w:val="auto"/>
              </w:rPr>
              <w:t>関連する居宅サービス計画書（１～３表）</w:t>
            </w:r>
          </w:p>
          <w:p w:rsidR="00710DEF" w:rsidRPr="00710DEF" w:rsidRDefault="00710DEF" w:rsidP="002355C6">
            <w:pPr>
              <w:numPr>
                <w:ilvl w:val="0"/>
                <w:numId w:val="1"/>
              </w:numPr>
              <w:overflowPunct/>
              <w:spacing w:beforeLines="10" w:before="33" w:line="280" w:lineRule="exact"/>
              <w:rPr>
                <w:rFonts w:ascii="ＭＳ 明朝" w:hAnsi="ＭＳ 明朝" w:cs="Century"/>
                <w:color w:val="auto"/>
              </w:rPr>
            </w:pPr>
            <w:r w:rsidRPr="00940259">
              <w:rPr>
                <w:rFonts w:ascii="ＭＳ 明朝" w:hAnsi="ＭＳ 明朝" w:cs="Century" w:hint="eastAsia"/>
                <w:color w:val="auto"/>
              </w:rPr>
              <w:t>関連する介護予防サービス</w:t>
            </w:r>
            <w:r w:rsidR="004152F4">
              <w:rPr>
                <w:rFonts w:ascii="ＭＳ 明朝" w:hAnsi="ＭＳ 明朝" w:cs="Century" w:hint="eastAsia"/>
                <w:color w:val="auto"/>
              </w:rPr>
              <w:t>・支援</w:t>
            </w:r>
            <w:r w:rsidRPr="00940259">
              <w:rPr>
                <w:rFonts w:ascii="ＭＳ 明朝" w:hAnsi="ＭＳ 明朝" w:cs="Century" w:hint="eastAsia"/>
                <w:color w:val="auto"/>
              </w:rPr>
              <w:t>計画書</w:t>
            </w:r>
          </w:p>
        </w:tc>
      </w:tr>
      <w:tr w:rsidR="00710DEF" w:rsidRPr="00B836D6" w:rsidTr="00710DEF">
        <w:trPr>
          <w:trHeight w:val="405"/>
        </w:trPr>
        <w:tc>
          <w:tcPr>
            <w:tcW w:w="9606" w:type="dxa"/>
            <w:vAlign w:val="center"/>
          </w:tcPr>
          <w:p w:rsidR="00710DEF" w:rsidRPr="00AA0BED" w:rsidRDefault="004152F4" w:rsidP="004152F4">
            <w:pPr>
              <w:numPr>
                <w:ilvl w:val="0"/>
                <w:numId w:val="1"/>
              </w:numPr>
              <w:spacing w:line="280" w:lineRule="exact"/>
              <w:rPr>
                <w:rFonts w:ascii="ＭＳ 明朝" w:hAnsi="ＭＳ 明朝" w:cs="Century"/>
                <w:color w:val="auto"/>
              </w:rPr>
            </w:pPr>
            <w:r>
              <w:rPr>
                <w:rFonts w:ascii="ＭＳ 明朝" w:hAnsi="ＭＳ 明朝" w:cs="Century" w:hint="eastAsia"/>
                <w:color w:val="auto"/>
              </w:rPr>
              <w:t>サービス提供の記録（介護記録、看護記録、検温表等）（計画期間中の直近１ヶ月分程度）</w:t>
            </w:r>
          </w:p>
        </w:tc>
      </w:tr>
      <w:tr w:rsidR="00710DEF" w:rsidRPr="00B836D6" w:rsidTr="00710DEF">
        <w:trPr>
          <w:trHeight w:val="405"/>
        </w:trPr>
        <w:tc>
          <w:tcPr>
            <w:tcW w:w="9606" w:type="dxa"/>
            <w:vAlign w:val="center"/>
          </w:tcPr>
          <w:p w:rsidR="004152F4" w:rsidRDefault="00710DEF" w:rsidP="004152F4">
            <w:pPr>
              <w:numPr>
                <w:ilvl w:val="0"/>
                <w:numId w:val="1"/>
              </w:numPr>
              <w:spacing w:line="280" w:lineRule="exact"/>
              <w:rPr>
                <w:rFonts w:ascii="ＭＳ 明朝" w:hAnsi="ＭＳ 明朝" w:cs="Century"/>
                <w:color w:val="auto"/>
              </w:rPr>
            </w:pPr>
            <w:r w:rsidRPr="00B836D6">
              <w:rPr>
                <w:rFonts w:ascii="ＭＳ 明朝" w:hAnsi="ＭＳ 明朝" w:cs="Century" w:hint="eastAsia"/>
                <w:color w:val="auto"/>
              </w:rPr>
              <w:t>業務日誌の写し</w:t>
            </w:r>
            <w:r w:rsidR="004152F4">
              <w:rPr>
                <w:rFonts w:ascii="ＭＳ 明朝" w:hAnsi="ＭＳ 明朝" w:cs="Century" w:hint="eastAsia"/>
                <w:color w:val="auto"/>
              </w:rPr>
              <w:t>（直近１週間分）</w:t>
            </w:r>
          </w:p>
          <w:p w:rsidR="00710DEF" w:rsidRPr="00AA0BED" w:rsidRDefault="004152F4" w:rsidP="004152F4">
            <w:pPr>
              <w:spacing w:line="280" w:lineRule="exact"/>
              <w:ind w:left="212" w:hangingChars="100" w:hanging="212"/>
              <w:rPr>
                <w:rFonts w:ascii="ＭＳ 明朝" w:hAnsi="ＭＳ 明朝" w:cs="Century"/>
                <w:color w:val="auto"/>
              </w:rPr>
            </w:pPr>
            <w:r>
              <w:rPr>
                <w:rFonts w:ascii="ＭＳ 明朝" w:hAnsi="ＭＳ 明朝" w:cs="Century" w:hint="eastAsia"/>
                <w:color w:val="auto"/>
              </w:rPr>
              <w:t>※事業所全体分。フロア・ユニットごと</w:t>
            </w:r>
            <w:r w:rsidR="005861BE">
              <w:rPr>
                <w:rFonts w:ascii="ＭＳ 明朝" w:hAnsi="ＭＳ 明朝" w:cs="Century" w:hint="eastAsia"/>
                <w:color w:val="auto"/>
              </w:rPr>
              <w:t>等</w:t>
            </w:r>
            <w:r>
              <w:rPr>
                <w:rFonts w:ascii="ＭＳ 明朝" w:hAnsi="ＭＳ 明朝" w:cs="Century" w:hint="eastAsia"/>
                <w:color w:val="auto"/>
              </w:rPr>
              <w:t>で作成している場合は、上記計画書の対象者１名が入所するフロア・ユニット分</w:t>
            </w:r>
            <w:r w:rsidR="005861BE">
              <w:rPr>
                <w:rFonts w:ascii="ＭＳ 明朝" w:hAnsi="ＭＳ 明朝" w:cs="Century" w:hint="eastAsia"/>
                <w:color w:val="auto"/>
              </w:rPr>
              <w:t>のみ</w:t>
            </w:r>
            <w:r>
              <w:rPr>
                <w:rFonts w:ascii="ＭＳ 明朝" w:hAnsi="ＭＳ 明朝" w:cs="Century" w:hint="eastAsia"/>
                <w:color w:val="auto"/>
              </w:rPr>
              <w:t>で可</w:t>
            </w:r>
          </w:p>
        </w:tc>
      </w:tr>
      <w:tr w:rsidR="00710DEF" w:rsidRPr="00B836D6" w:rsidTr="00710DEF">
        <w:trPr>
          <w:trHeight w:val="405"/>
        </w:trPr>
        <w:tc>
          <w:tcPr>
            <w:tcW w:w="9606" w:type="dxa"/>
            <w:vAlign w:val="center"/>
          </w:tcPr>
          <w:p w:rsidR="00710DEF" w:rsidRDefault="00710DEF" w:rsidP="00710DEF">
            <w:pPr>
              <w:adjustRightInd/>
              <w:spacing w:line="280" w:lineRule="exact"/>
              <w:ind w:left="424" w:hangingChars="200" w:hanging="424"/>
              <w:rPr>
                <w:rFonts w:ascii="ＭＳ 明朝" w:hAnsi="ＭＳ 明朝" w:cs="Century"/>
                <w:color w:val="auto"/>
              </w:rPr>
            </w:pPr>
            <w:r w:rsidRPr="00B836D6">
              <w:rPr>
                <w:rFonts w:ascii="ＭＳ 明朝" w:hAnsi="ＭＳ 明朝" w:cs="Century" w:hint="eastAsia"/>
                <w:color w:val="auto"/>
              </w:rPr>
              <w:t xml:space="preserve">□　</w:t>
            </w:r>
            <w:r>
              <w:rPr>
                <w:rFonts w:ascii="ＭＳ 明朝" w:hAnsi="ＭＳ 明朝" w:cs="Century" w:hint="eastAsia"/>
                <w:color w:val="auto"/>
              </w:rPr>
              <w:t>各種加算に係る資料（</w:t>
            </w:r>
            <w:r w:rsidRPr="00B836D6">
              <w:rPr>
                <w:rFonts w:ascii="ＭＳ 明朝" w:hAnsi="ＭＳ 明朝" w:cs="Century" w:hint="eastAsia"/>
                <w:color w:val="auto"/>
              </w:rPr>
              <w:t>計画書、実施記録</w:t>
            </w:r>
            <w:r>
              <w:rPr>
                <w:rFonts w:ascii="ＭＳ 明朝" w:hAnsi="ＭＳ 明朝" w:cs="Century" w:hint="eastAsia"/>
                <w:color w:val="auto"/>
              </w:rPr>
              <w:t>等の</w:t>
            </w:r>
            <w:r w:rsidRPr="00B836D6">
              <w:rPr>
                <w:rFonts w:ascii="ＭＳ 明朝" w:hAnsi="ＭＳ 明朝" w:cs="Century" w:hint="eastAsia"/>
                <w:color w:val="auto"/>
              </w:rPr>
              <w:t>算定上必要な資料</w:t>
            </w:r>
            <w:r>
              <w:rPr>
                <w:rFonts w:ascii="ＭＳ 明朝" w:hAnsi="ＭＳ 明朝" w:cs="Century" w:hint="eastAsia"/>
                <w:color w:val="auto"/>
              </w:rPr>
              <w:t>）（</w:t>
            </w:r>
            <w:r w:rsidRPr="004152F4">
              <w:rPr>
                <w:rFonts w:ascii="ＭＳ 明朝" w:hAnsi="ＭＳ 明朝" w:cs="Century" w:hint="eastAsia"/>
                <w:color w:val="auto"/>
                <w:u w:val="single"/>
              </w:rPr>
              <w:t>各</w:t>
            </w:r>
            <w:r w:rsidRPr="00B836D6">
              <w:rPr>
                <w:rFonts w:ascii="ＭＳ 明朝" w:hAnsi="ＭＳ 明朝" w:cs="Century" w:hint="eastAsia"/>
                <w:color w:val="auto"/>
              </w:rPr>
              <w:t>加算１人分</w:t>
            </w:r>
            <w:r>
              <w:rPr>
                <w:rFonts w:ascii="ＭＳ 明朝" w:hAnsi="ＭＳ 明朝" w:cs="Century" w:hint="eastAsia"/>
                <w:color w:val="auto"/>
              </w:rPr>
              <w:t>）</w:t>
            </w:r>
          </w:p>
          <w:p w:rsidR="00710DEF" w:rsidRPr="00B836D6" w:rsidRDefault="00710DEF" w:rsidP="00710DEF">
            <w:pPr>
              <w:adjustRightInd/>
              <w:spacing w:beforeLines="10" w:before="33" w:line="280" w:lineRule="exact"/>
              <w:rPr>
                <w:rFonts w:ascii="ＭＳ 明朝" w:hAnsi="ＭＳ 明朝" w:cs="Century"/>
                <w:color w:val="auto"/>
              </w:rPr>
            </w:pPr>
            <w:r>
              <w:rPr>
                <w:rFonts w:ascii="ＭＳ 明朝" w:hAnsi="ＭＳ 明朝" w:cs="Century" w:hint="eastAsia"/>
                <w:color w:val="auto"/>
              </w:rPr>
              <w:t>※</w:t>
            </w:r>
            <w:r w:rsidRPr="00B836D6">
              <w:rPr>
                <w:rFonts w:ascii="ＭＳ 明朝" w:hAnsi="ＭＳ 明朝" w:cs="Century" w:hint="eastAsia"/>
                <w:color w:val="auto"/>
              </w:rPr>
              <w:t>付随する計画書・実施記録等一式</w:t>
            </w:r>
          </w:p>
        </w:tc>
      </w:tr>
      <w:tr w:rsidR="00710DEF" w:rsidRPr="00B836D6" w:rsidTr="00710DEF">
        <w:trPr>
          <w:trHeight w:val="405"/>
        </w:trPr>
        <w:tc>
          <w:tcPr>
            <w:tcW w:w="9606" w:type="dxa"/>
            <w:vAlign w:val="center"/>
          </w:tcPr>
          <w:p w:rsidR="00710DEF" w:rsidRPr="00B836D6" w:rsidRDefault="00710DEF" w:rsidP="00710DEF">
            <w:pPr>
              <w:numPr>
                <w:ilvl w:val="0"/>
                <w:numId w:val="1"/>
              </w:numPr>
              <w:spacing w:line="280" w:lineRule="exact"/>
              <w:rPr>
                <w:rFonts w:ascii="ＭＳ 明朝" w:hAnsi="ＭＳ 明朝" w:cs="Century"/>
                <w:color w:val="auto"/>
              </w:rPr>
            </w:pPr>
            <w:bookmarkStart w:id="0" w:name="_Hlk84767818"/>
            <w:r w:rsidRPr="00B836D6">
              <w:rPr>
                <w:rFonts w:ascii="ＭＳ 明朝" w:hAnsi="ＭＳ 明朝" w:cs="Century" w:hint="eastAsia"/>
                <w:color w:val="auto"/>
              </w:rPr>
              <w:t>請求書・領収書の控え（</w:t>
            </w:r>
            <w:r w:rsidR="002355C6">
              <w:rPr>
                <w:rFonts w:ascii="ＭＳ 明朝" w:hAnsi="ＭＳ 明朝" w:cs="Century" w:hint="eastAsia"/>
                <w:color w:val="auto"/>
              </w:rPr>
              <w:t>（介護予防）短期入所生活介護計画</w:t>
            </w:r>
            <w:r w:rsidRPr="00B836D6">
              <w:rPr>
                <w:rFonts w:ascii="ＭＳ 明朝" w:hAnsi="ＭＳ 明朝" w:cs="Century" w:hint="eastAsia"/>
                <w:color w:val="auto"/>
              </w:rPr>
              <w:t>等の対象者、加算の対象者の算定月のもの）</w:t>
            </w:r>
          </w:p>
        </w:tc>
      </w:tr>
      <w:tr w:rsidR="002355C6" w:rsidRPr="00B836D6" w:rsidTr="00710DEF">
        <w:trPr>
          <w:trHeight w:val="405"/>
        </w:trPr>
        <w:tc>
          <w:tcPr>
            <w:tcW w:w="9606" w:type="dxa"/>
            <w:vAlign w:val="center"/>
          </w:tcPr>
          <w:p w:rsidR="002355C6" w:rsidRPr="00B836D6" w:rsidRDefault="002355C6" w:rsidP="002355C6">
            <w:pPr>
              <w:numPr>
                <w:ilvl w:val="0"/>
                <w:numId w:val="1"/>
              </w:numPr>
              <w:spacing w:line="280" w:lineRule="exact"/>
              <w:rPr>
                <w:rFonts w:ascii="ＭＳ 明朝" w:hAnsi="ＭＳ 明朝" w:cs="Century"/>
                <w:color w:val="auto"/>
              </w:rPr>
            </w:pPr>
            <w:r w:rsidRPr="002355C6">
              <w:rPr>
                <w:rFonts w:ascii="ＭＳ 明朝" w:hAnsi="ＭＳ 明朝" w:cs="Century" w:hint="eastAsia"/>
                <w:color w:val="auto"/>
              </w:rPr>
              <w:t>サービス提供（利用）票・別表</w:t>
            </w:r>
            <w:r>
              <w:rPr>
                <w:rFonts w:ascii="ＭＳ 明朝" w:hAnsi="ＭＳ 明朝" w:cs="Century" w:hint="eastAsia"/>
                <w:color w:val="auto"/>
              </w:rPr>
              <w:t>、</w:t>
            </w:r>
            <w:r w:rsidRPr="002355C6">
              <w:rPr>
                <w:rFonts w:ascii="ＭＳ 明朝" w:hAnsi="ＭＳ 明朝" w:cs="Century" w:hint="eastAsia"/>
                <w:color w:val="auto"/>
              </w:rPr>
              <w:t>介護給付費明細書（（介護予防）短期入所生活介護計画等の対象者、加算の対象者の算定月のもの）</w:t>
            </w:r>
          </w:p>
        </w:tc>
      </w:tr>
    </w:tbl>
    <w:bookmarkEnd w:id="0"/>
    <w:p w:rsidR="0081138F" w:rsidRPr="004D1D34" w:rsidRDefault="00940259" w:rsidP="00710DEF">
      <w:pPr>
        <w:overflowPunct/>
        <w:adjustRightInd/>
        <w:jc w:val="left"/>
        <w:rPr>
          <w:rFonts w:cs="Century"/>
          <w:color w:val="auto"/>
        </w:rPr>
      </w:pPr>
      <w:r>
        <w:rPr>
          <w:rFonts w:cs="Century" w:hint="eastAsia"/>
          <w:color w:val="auto"/>
        </w:rPr>
        <w:t xml:space="preserve">○　</w:t>
      </w:r>
      <w:r w:rsidR="0081138F" w:rsidRPr="00940259">
        <w:rPr>
          <w:rFonts w:cs="Century" w:hint="eastAsia"/>
          <w:color w:val="auto"/>
          <w:u w:val="wave"/>
        </w:rPr>
        <w:t>サービス</w:t>
      </w:r>
      <w:r w:rsidR="00870546" w:rsidRPr="00940259">
        <w:rPr>
          <w:rFonts w:cs="Century" w:hint="eastAsia"/>
          <w:color w:val="auto"/>
          <w:u w:val="wave"/>
        </w:rPr>
        <w:t>の種類</w:t>
      </w:r>
      <w:r w:rsidR="00F9167E" w:rsidRPr="00940259">
        <w:rPr>
          <w:rFonts w:cs="Century" w:hint="eastAsia"/>
          <w:color w:val="auto"/>
          <w:u w:val="wave"/>
        </w:rPr>
        <w:t>ごと</w:t>
      </w:r>
      <w:r w:rsidR="0081138F" w:rsidRPr="00940259">
        <w:rPr>
          <w:rFonts w:cs="Century" w:hint="eastAsia"/>
          <w:color w:val="auto"/>
          <w:u w:val="wave"/>
        </w:rPr>
        <w:t>に</w:t>
      </w:r>
      <w:r w:rsidR="00870546">
        <w:rPr>
          <w:rFonts w:cs="Century" w:hint="eastAsia"/>
          <w:color w:val="auto"/>
        </w:rPr>
        <w:t>、</w:t>
      </w:r>
      <w:r w:rsidR="00F9167E">
        <w:rPr>
          <w:rFonts w:cs="Century" w:hint="eastAsia"/>
          <w:color w:val="auto"/>
        </w:rPr>
        <w:t>次</w:t>
      </w:r>
      <w:r w:rsidR="0081138F" w:rsidRPr="004D1D34">
        <w:rPr>
          <w:rFonts w:cs="Century" w:hint="eastAsia"/>
          <w:color w:val="auto"/>
        </w:rPr>
        <w:t>の書類を</w:t>
      </w:r>
      <w:r w:rsidR="00D8616A">
        <w:rPr>
          <w:rFonts w:cs="Century" w:hint="eastAsia"/>
          <w:color w:val="auto"/>
        </w:rPr>
        <w:t>揃えて</w:t>
      </w:r>
      <w:r w:rsidR="0081138F" w:rsidRPr="004D1D34">
        <w:rPr>
          <w:rFonts w:cs="Century" w:hint="eastAsia"/>
          <w:color w:val="auto"/>
        </w:rPr>
        <w:t>ご提出ください。</w:t>
      </w:r>
    </w:p>
    <w:p w:rsidR="008D5859" w:rsidRPr="001A578E" w:rsidRDefault="008D5859" w:rsidP="00BC70B9">
      <w:pPr>
        <w:overflowPunct/>
        <w:adjustRightInd/>
        <w:jc w:val="left"/>
        <w:rPr>
          <w:rFonts w:ascii="ＭＳ 明朝" w:hAnsi="ＭＳ 明朝" w:cs="Century"/>
          <w:color w:val="auto"/>
        </w:rPr>
      </w:pPr>
      <w:r w:rsidRPr="001A578E">
        <w:rPr>
          <w:rFonts w:ascii="ＭＳ 明朝" w:hAnsi="ＭＳ 明朝" w:cs="Century" w:hint="eastAsia"/>
          <w:color w:val="auto"/>
        </w:rPr>
        <w:t xml:space="preserve">　※現にサービスを提供している１人分の写しを提出してください。（要支援者についても同様）</w:t>
      </w:r>
    </w:p>
    <w:p w:rsidR="008D5859" w:rsidRPr="001A578E" w:rsidRDefault="004152F4" w:rsidP="00BC70B9">
      <w:pPr>
        <w:overflowPunct/>
        <w:adjustRightInd/>
        <w:ind w:firstLineChars="100" w:firstLine="212"/>
        <w:jc w:val="left"/>
        <w:rPr>
          <w:rFonts w:ascii="ＭＳ 明朝" w:hAnsi="ＭＳ 明朝" w:cs="Century"/>
          <w:color w:val="auto"/>
        </w:rPr>
      </w:pPr>
      <w:r w:rsidRPr="001A578E">
        <w:rPr>
          <w:rFonts w:ascii="ＭＳ 明朝" w:hAnsi="ＭＳ 明朝" w:cs="Century" w:hint="eastAsia"/>
          <w:color w:val="auto"/>
        </w:rPr>
        <w:t>※</w:t>
      </w:r>
      <w:r w:rsidR="002355C6">
        <w:rPr>
          <w:rFonts w:ascii="ＭＳ 明朝" w:hAnsi="ＭＳ 明朝" w:cs="Century" w:hint="eastAsia"/>
          <w:color w:val="auto"/>
        </w:rPr>
        <w:t>利用者</w:t>
      </w:r>
      <w:r w:rsidRPr="001A578E">
        <w:rPr>
          <w:rFonts w:ascii="ＭＳ 明朝" w:hAnsi="ＭＳ 明朝" w:cs="Century" w:hint="eastAsia"/>
          <w:color w:val="auto"/>
        </w:rPr>
        <w:t>の</w:t>
      </w:r>
      <w:r w:rsidR="008D5859" w:rsidRPr="001A578E">
        <w:rPr>
          <w:rFonts w:ascii="ＭＳ 明朝" w:hAnsi="ＭＳ 明朝" w:cs="Century" w:hint="eastAsia"/>
          <w:color w:val="auto"/>
        </w:rPr>
        <w:t>個人名は２</w:t>
      </w:r>
      <w:r w:rsidRPr="001A578E">
        <w:rPr>
          <w:rFonts w:ascii="ＭＳ 明朝" w:hAnsi="ＭＳ 明朝" w:cs="Century" w:hint="eastAsia"/>
          <w:color w:val="auto"/>
        </w:rPr>
        <w:t>文字ほど残し消してください。日付、職員名は消さないでください。</w:t>
      </w:r>
    </w:p>
    <w:p w:rsidR="004152F4" w:rsidRPr="001A578E" w:rsidRDefault="004152F4" w:rsidP="00BC70B9">
      <w:pPr>
        <w:overflowPunct/>
        <w:adjustRightInd/>
        <w:ind w:firstLineChars="100" w:firstLine="212"/>
        <w:jc w:val="left"/>
        <w:rPr>
          <w:rFonts w:ascii="ＭＳ 明朝" w:hAnsi="ＭＳ 明朝" w:cs="Century"/>
          <w:color w:val="auto"/>
        </w:rPr>
      </w:pPr>
      <w:r w:rsidRPr="001A578E">
        <w:rPr>
          <w:rFonts w:ascii="ＭＳ 明朝" w:hAnsi="ＭＳ 明朝" w:cs="Century" w:hint="eastAsia"/>
          <w:color w:val="auto"/>
        </w:rPr>
        <w:t xml:space="preserve">　（</w:t>
      </w:r>
      <w:r w:rsidR="005861BE" w:rsidRPr="001A578E">
        <w:rPr>
          <w:rFonts w:ascii="ＭＳ 明朝" w:hAnsi="ＭＳ 明朝" w:cs="Century" w:hint="eastAsia"/>
          <w:color w:val="auto"/>
        </w:rPr>
        <w:t>裏写りにより</w:t>
      </w:r>
      <w:r w:rsidRPr="001A578E">
        <w:rPr>
          <w:rFonts w:ascii="ＭＳ 明朝" w:hAnsi="ＭＳ 明朝" w:cs="Century" w:hint="eastAsia"/>
          <w:color w:val="auto"/>
        </w:rPr>
        <w:t>文字が消えないようご注意ください）</w:t>
      </w:r>
    </w:p>
    <w:p w:rsidR="003061FB" w:rsidRDefault="003061FB" w:rsidP="001A578E">
      <w:pPr>
        <w:overflowPunct/>
        <w:adjustRightInd/>
        <w:spacing w:line="340" w:lineRule="exact"/>
        <w:ind w:left="212" w:hangingChars="100" w:hanging="212"/>
        <w:jc w:val="left"/>
        <w:rPr>
          <w:rFonts w:ascii="ＭＳ 明朝" w:hAnsi="ＭＳ 明朝" w:cs="Century"/>
          <w:color w:val="auto"/>
        </w:rPr>
      </w:pPr>
    </w:p>
    <w:p w:rsidR="008D5859" w:rsidRPr="008D5859" w:rsidRDefault="008C6652" w:rsidP="00BC70B9">
      <w:pPr>
        <w:overflowPunct/>
        <w:adjustRightInd/>
        <w:spacing w:afterLines="20" w:after="67"/>
        <w:ind w:left="212" w:hangingChars="100" w:hanging="212"/>
        <w:jc w:val="left"/>
        <w:rPr>
          <w:rFonts w:ascii="ＭＳ 明朝" w:hAnsi="ＭＳ 明朝" w:cs="Century"/>
          <w:color w:val="auto"/>
        </w:rPr>
      </w:pPr>
      <w:r>
        <w:rPr>
          <w:rFonts w:ascii="ＭＳ 明朝" w:hAnsi="ＭＳ 明朝" w:cs="Century" w:hint="eastAsia"/>
          <w:color w:val="auto"/>
        </w:rPr>
        <w:t>○</w:t>
      </w:r>
      <w:r w:rsidR="000B0258">
        <w:rPr>
          <w:rFonts w:ascii="ＭＳ 明朝" w:hAnsi="ＭＳ 明朝" w:cs="Century" w:hint="eastAsia"/>
          <w:color w:val="auto"/>
        </w:rPr>
        <w:t xml:space="preserve">　</w:t>
      </w:r>
      <w:r>
        <w:rPr>
          <w:rFonts w:ascii="ＭＳ 明朝" w:hAnsi="ＭＳ 明朝" w:cs="Century" w:hint="eastAsia"/>
          <w:color w:val="auto"/>
        </w:rPr>
        <w:t>各種加算に係る資料につい</w:t>
      </w:r>
      <w:r w:rsidR="00A11C8F">
        <w:rPr>
          <w:rFonts w:ascii="ＭＳ 明朝" w:hAnsi="ＭＳ 明朝" w:cs="Century" w:hint="eastAsia"/>
          <w:color w:val="auto"/>
        </w:rPr>
        <w:t>て、次</w:t>
      </w:r>
      <w:r w:rsidR="008D5859">
        <w:rPr>
          <w:rFonts w:ascii="ＭＳ 明朝" w:hAnsi="ＭＳ 明朝" w:cs="Century" w:hint="eastAsia"/>
          <w:color w:val="auto"/>
        </w:rPr>
        <w:t>表</w:t>
      </w:r>
      <w:r w:rsidR="00A11C8F">
        <w:rPr>
          <w:rFonts w:ascii="ＭＳ 明朝" w:hAnsi="ＭＳ 明朝" w:cs="Century" w:hint="eastAsia"/>
          <w:color w:val="auto"/>
        </w:rPr>
        <w:t>の</w:t>
      </w:r>
      <w:r w:rsidR="00F60D3C">
        <w:rPr>
          <w:rFonts w:ascii="ＭＳ 明朝" w:hAnsi="ＭＳ 明朝" w:cs="Century" w:hint="eastAsia"/>
          <w:color w:val="auto"/>
        </w:rPr>
        <w:t>書類</w:t>
      </w:r>
      <w:r w:rsidR="000B0258">
        <w:rPr>
          <w:rFonts w:ascii="ＭＳ 明朝" w:hAnsi="ＭＳ 明朝" w:cs="Century" w:hint="eastAsia"/>
          <w:color w:val="auto"/>
        </w:rPr>
        <w:t>等</w:t>
      </w:r>
      <w:r w:rsidR="00F60D3C">
        <w:rPr>
          <w:rFonts w:ascii="ＭＳ 明朝" w:hAnsi="ＭＳ 明朝" w:cs="Century" w:hint="eastAsia"/>
          <w:color w:val="auto"/>
        </w:rPr>
        <w:t>を揃えてご提出ください。</w:t>
      </w:r>
      <w:r w:rsidR="00606C00">
        <w:rPr>
          <w:rFonts w:ascii="ＭＳ 明朝" w:hAnsi="ＭＳ 明朝" w:cs="Century" w:hint="eastAsia"/>
          <w:color w:val="auto"/>
        </w:rPr>
        <w:t>資料がないものは</w:t>
      </w:r>
      <w:r w:rsidR="008D5859">
        <w:rPr>
          <w:rFonts w:ascii="ＭＳ 明朝" w:hAnsi="ＭＳ 明朝" w:cs="Century" w:hint="eastAsia"/>
          <w:color w:val="auto"/>
        </w:rPr>
        <w:t>提出</w:t>
      </w:r>
      <w:r w:rsidR="00606C00">
        <w:rPr>
          <w:rFonts w:ascii="ＭＳ 明朝" w:hAnsi="ＭＳ 明朝" w:cs="Century" w:hint="eastAsia"/>
          <w:color w:val="auto"/>
        </w:rPr>
        <w:t>不要です。</w:t>
      </w:r>
      <w:r w:rsidR="008D5859">
        <w:rPr>
          <w:rFonts w:ascii="ＭＳ 明朝" w:hAnsi="ＭＳ 明朝" w:cs="Century" w:hint="eastAsia"/>
          <w:color w:val="auto"/>
        </w:rPr>
        <w:t>また、</w:t>
      </w:r>
      <w:r w:rsidR="008D5859" w:rsidRPr="008D5859">
        <w:rPr>
          <w:rFonts w:ascii="ＭＳ 明朝" w:hAnsi="ＭＳ 明朝" w:cs="Century" w:hint="eastAsia"/>
          <w:color w:val="auto"/>
        </w:rPr>
        <w:t>各加算に係る計画書等の対象者については、</w:t>
      </w:r>
      <w:r w:rsidR="002355C6" w:rsidRPr="002355C6">
        <w:rPr>
          <w:rFonts w:ascii="ＭＳ 明朝" w:hAnsi="ＭＳ 明朝" w:cs="Century" w:hint="eastAsia"/>
          <w:color w:val="auto"/>
        </w:rPr>
        <w:t>（介護予防）短期入所生活介護計画書</w:t>
      </w:r>
      <w:r w:rsidR="002355C6">
        <w:rPr>
          <w:rFonts w:ascii="ＭＳ 明朝" w:hAnsi="ＭＳ 明朝" w:cs="Century" w:hint="eastAsia"/>
          <w:color w:val="auto"/>
        </w:rPr>
        <w:t>等</w:t>
      </w:r>
      <w:r w:rsidR="008D5859" w:rsidRPr="008D5859">
        <w:rPr>
          <w:rFonts w:ascii="ＭＳ 明朝" w:hAnsi="ＭＳ 明朝" w:cs="Century" w:hint="eastAsia"/>
          <w:color w:val="auto"/>
        </w:rPr>
        <w:t>（上表アセスメントの記録～サービス提供の記録）も併せてご提出ください。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253"/>
        <w:gridCol w:w="2970"/>
      </w:tblGrid>
      <w:tr w:rsidR="008C6652" w:rsidRPr="00DF5ADE" w:rsidTr="00B108DF">
        <w:tc>
          <w:tcPr>
            <w:tcW w:w="2405" w:type="dxa"/>
            <w:shd w:val="clear" w:color="auto" w:fill="FBE4D5"/>
          </w:tcPr>
          <w:p w:rsidR="008C6652" w:rsidRPr="00DF5ADE" w:rsidRDefault="008C6652" w:rsidP="00DF5ADE">
            <w:pPr>
              <w:overflowPunct/>
              <w:adjustRightInd/>
              <w:spacing w:line="280" w:lineRule="exact"/>
              <w:jc w:val="center"/>
              <w:rPr>
                <w:rFonts w:ascii="ＭＳ 明朝" w:hAnsi="ＭＳ 明朝" w:cs="Century"/>
                <w:color w:val="auto"/>
              </w:rPr>
            </w:pPr>
            <w:bookmarkStart w:id="1" w:name="_Hlk84768880"/>
            <w:r w:rsidRPr="00DF5ADE">
              <w:rPr>
                <w:rFonts w:ascii="ＭＳ 明朝" w:hAnsi="ＭＳ 明朝" w:cs="Century" w:hint="eastAsia"/>
                <w:color w:val="auto"/>
              </w:rPr>
              <w:t>加算の名称</w:t>
            </w:r>
          </w:p>
        </w:tc>
        <w:tc>
          <w:tcPr>
            <w:tcW w:w="4253" w:type="dxa"/>
            <w:shd w:val="clear" w:color="auto" w:fill="FBE4D5"/>
          </w:tcPr>
          <w:p w:rsidR="008C6652" w:rsidRPr="00DF5ADE" w:rsidRDefault="008C6652" w:rsidP="00DF5ADE">
            <w:pPr>
              <w:overflowPunct/>
              <w:adjustRightInd/>
              <w:spacing w:line="280" w:lineRule="exact"/>
              <w:jc w:val="center"/>
              <w:rPr>
                <w:rFonts w:ascii="ＭＳ 明朝" w:hAnsi="ＭＳ 明朝" w:cs="Century"/>
                <w:color w:val="auto"/>
              </w:rPr>
            </w:pPr>
            <w:r w:rsidRPr="00DF5ADE">
              <w:rPr>
                <w:rFonts w:ascii="ＭＳ 明朝" w:hAnsi="ＭＳ 明朝" w:cs="Century" w:hint="eastAsia"/>
                <w:color w:val="auto"/>
              </w:rPr>
              <w:t>提出資料</w:t>
            </w:r>
          </w:p>
        </w:tc>
        <w:tc>
          <w:tcPr>
            <w:tcW w:w="2970" w:type="dxa"/>
            <w:shd w:val="clear" w:color="auto" w:fill="FBE4D5"/>
          </w:tcPr>
          <w:p w:rsidR="008C6652" w:rsidRPr="00DF5ADE" w:rsidRDefault="000B0258" w:rsidP="008D5859">
            <w:pPr>
              <w:overflowPunct/>
              <w:adjustRightInd/>
              <w:spacing w:line="280" w:lineRule="exact"/>
              <w:jc w:val="center"/>
              <w:rPr>
                <w:rFonts w:ascii="ＭＳ 明朝" w:hAnsi="ＭＳ 明朝" w:cs="Century"/>
                <w:color w:val="auto"/>
              </w:rPr>
            </w:pPr>
            <w:r>
              <w:rPr>
                <w:rFonts w:ascii="ＭＳ 明朝" w:hAnsi="ＭＳ 明朝" w:cs="Century" w:hint="eastAsia"/>
                <w:color w:val="auto"/>
              </w:rPr>
              <w:t>関連</w:t>
            </w:r>
            <w:r w:rsidR="008C6652" w:rsidRPr="00DF5ADE">
              <w:rPr>
                <w:rFonts w:ascii="ＭＳ 明朝" w:hAnsi="ＭＳ 明朝" w:cs="Century" w:hint="eastAsia"/>
                <w:color w:val="auto"/>
              </w:rPr>
              <w:t>するサービス計画等</w:t>
            </w:r>
          </w:p>
        </w:tc>
      </w:tr>
      <w:bookmarkEnd w:id="1"/>
      <w:tr w:rsidR="00D86144" w:rsidRPr="00DF5ADE" w:rsidTr="00B108DF">
        <w:tc>
          <w:tcPr>
            <w:tcW w:w="2405" w:type="dxa"/>
            <w:shd w:val="clear" w:color="auto" w:fill="auto"/>
          </w:tcPr>
          <w:p w:rsidR="00D86144" w:rsidRPr="00DF5ADE" w:rsidRDefault="00D86144" w:rsidP="00D86144">
            <w:pPr>
              <w:overflowPunct/>
              <w:adjustRightInd/>
              <w:spacing w:line="280" w:lineRule="exact"/>
              <w:jc w:val="left"/>
              <w:rPr>
                <w:rFonts w:ascii="ＭＳ 明朝" w:hAnsi="ＭＳ 明朝" w:cs="Century"/>
                <w:color w:val="auto"/>
              </w:rPr>
            </w:pPr>
            <w:r>
              <w:rPr>
                <w:rFonts w:ascii="ＭＳ 明朝" w:hAnsi="ＭＳ 明朝" w:cs="Century" w:hint="eastAsia"/>
                <w:color w:val="auto"/>
              </w:rPr>
              <w:t>生活機能向上連携加算</w:t>
            </w:r>
          </w:p>
        </w:tc>
        <w:tc>
          <w:tcPr>
            <w:tcW w:w="4253" w:type="dxa"/>
            <w:shd w:val="clear" w:color="auto" w:fill="auto"/>
          </w:tcPr>
          <w:p w:rsidR="00D86144" w:rsidRDefault="00D86144" w:rsidP="00D86144">
            <w:pPr>
              <w:overflowPunct/>
              <w:adjustRightInd/>
              <w:spacing w:line="280" w:lineRule="exact"/>
              <w:jc w:val="left"/>
              <w:rPr>
                <w:rFonts w:ascii="ＭＳ 明朝" w:hAnsi="ＭＳ 明朝" w:cs="Century"/>
                <w:color w:val="auto"/>
              </w:rPr>
            </w:pPr>
            <w:r w:rsidRPr="00D86144">
              <w:rPr>
                <w:rFonts w:ascii="ＭＳ 明朝" w:hAnsi="ＭＳ 明朝" w:cs="Century" w:hint="eastAsia"/>
                <w:color w:val="auto"/>
              </w:rPr>
              <w:t>身体状況等の評価の記録、</w:t>
            </w:r>
            <w:r>
              <w:rPr>
                <w:rFonts w:ascii="ＭＳ 明朝" w:hAnsi="ＭＳ 明朝" w:cs="Century" w:hint="eastAsia"/>
                <w:color w:val="auto"/>
              </w:rPr>
              <w:t>理学療法士等の助言又は訪問の記録、個別機能訓練計画、会議記録、実施記録、進捗状況等の評価の記録、説明・同意の記録</w:t>
            </w:r>
          </w:p>
        </w:tc>
        <w:tc>
          <w:tcPr>
            <w:tcW w:w="2970" w:type="dxa"/>
            <w:shd w:val="clear" w:color="auto" w:fill="auto"/>
          </w:tcPr>
          <w:p w:rsidR="00D86144" w:rsidRPr="00DF5ADE" w:rsidRDefault="00D86144" w:rsidP="00D86144">
            <w:pPr>
              <w:overflowPunct/>
              <w:adjustRightInd/>
              <w:spacing w:line="280" w:lineRule="exact"/>
              <w:jc w:val="left"/>
              <w:rPr>
                <w:rFonts w:ascii="ＭＳ 明朝" w:hAnsi="ＭＳ 明朝" w:cs="Century"/>
                <w:color w:val="auto"/>
              </w:rPr>
            </w:pPr>
            <w:r>
              <w:rPr>
                <w:rFonts w:ascii="ＭＳ 明朝" w:hAnsi="ＭＳ 明朝" w:cs="Century" w:hint="eastAsia"/>
                <w:color w:val="auto"/>
              </w:rPr>
              <w:t>（介護予防）短期入所生活介護計画一式</w:t>
            </w:r>
          </w:p>
        </w:tc>
      </w:tr>
      <w:tr w:rsidR="008C6652" w:rsidRPr="00DF5ADE" w:rsidTr="00B108DF">
        <w:tc>
          <w:tcPr>
            <w:tcW w:w="2405" w:type="dxa"/>
            <w:shd w:val="clear" w:color="auto" w:fill="auto"/>
          </w:tcPr>
          <w:p w:rsidR="008C6652" w:rsidRPr="00DF5ADE" w:rsidRDefault="008C6652" w:rsidP="00DF5ADE">
            <w:pPr>
              <w:overflowPunct/>
              <w:adjustRightInd/>
              <w:spacing w:line="280" w:lineRule="exact"/>
              <w:jc w:val="left"/>
              <w:rPr>
                <w:rFonts w:ascii="ＭＳ 明朝" w:hAnsi="ＭＳ 明朝" w:cs="Century"/>
                <w:color w:val="auto"/>
              </w:rPr>
            </w:pPr>
            <w:r w:rsidRPr="00DF5ADE">
              <w:rPr>
                <w:rFonts w:ascii="ＭＳ 明朝" w:hAnsi="ＭＳ 明朝" w:cs="Century" w:hint="eastAsia"/>
                <w:color w:val="auto"/>
              </w:rPr>
              <w:t>個別機能訓練加算</w:t>
            </w:r>
          </w:p>
        </w:tc>
        <w:tc>
          <w:tcPr>
            <w:tcW w:w="4253" w:type="dxa"/>
            <w:shd w:val="clear" w:color="auto" w:fill="auto"/>
          </w:tcPr>
          <w:p w:rsidR="007C79E9" w:rsidRPr="00DF5ADE" w:rsidRDefault="000B0258" w:rsidP="009432AC">
            <w:pPr>
              <w:overflowPunct/>
              <w:adjustRightInd/>
              <w:spacing w:line="280" w:lineRule="exact"/>
              <w:jc w:val="left"/>
              <w:rPr>
                <w:rFonts w:ascii="ＭＳ 明朝" w:hAnsi="ＭＳ 明朝" w:cs="Century"/>
                <w:color w:val="auto"/>
              </w:rPr>
            </w:pPr>
            <w:r>
              <w:rPr>
                <w:rFonts w:ascii="ＭＳ 明朝" w:hAnsi="ＭＳ 明朝" w:cs="Century" w:hint="eastAsia"/>
                <w:color w:val="auto"/>
              </w:rPr>
              <w:t>アセスメント</w:t>
            </w:r>
            <w:r w:rsidR="009432AC">
              <w:rPr>
                <w:rFonts w:ascii="ＭＳ 明朝" w:hAnsi="ＭＳ 明朝" w:cs="Century" w:hint="eastAsia"/>
                <w:color w:val="auto"/>
              </w:rPr>
              <w:t>の記録</w:t>
            </w:r>
            <w:r>
              <w:rPr>
                <w:rFonts w:ascii="ＭＳ 明朝" w:hAnsi="ＭＳ 明朝" w:cs="Century" w:hint="eastAsia"/>
                <w:color w:val="auto"/>
              </w:rPr>
              <w:t>、</w:t>
            </w:r>
            <w:r w:rsidR="00D86144" w:rsidRPr="00D86144">
              <w:rPr>
                <w:rFonts w:ascii="ＭＳ 明朝" w:hAnsi="ＭＳ 明朝" w:cs="Century" w:hint="eastAsia"/>
                <w:color w:val="auto"/>
              </w:rPr>
              <w:t>居宅への訪問記録</w:t>
            </w:r>
            <w:r w:rsidR="00D86144">
              <w:rPr>
                <w:rFonts w:ascii="ＭＳ 明朝" w:hAnsi="ＭＳ 明朝" w:cs="Century" w:hint="eastAsia"/>
                <w:color w:val="auto"/>
              </w:rPr>
              <w:t>、</w:t>
            </w:r>
            <w:r w:rsidR="00A11C8F" w:rsidRPr="00DF5ADE">
              <w:rPr>
                <w:rFonts w:ascii="ＭＳ 明朝" w:hAnsi="ＭＳ 明朝" w:cs="Century" w:hint="eastAsia"/>
                <w:color w:val="auto"/>
              </w:rPr>
              <w:t>個別機能訓練計画</w:t>
            </w:r>
            <w:r>
              <w:rPr>
                <w:rFonts w:ascii="ＭＳ 明朝" w:hAnsi="ＭＳ 明朝" w:cs="Century" w:hint="eastAsia"/>
                <w:color w:val="auto"/>
              </w:rPr>
              <w:t>、会議記録、</w:t>
            </w:r>
            <w:r w:rsidR="009432AC">
              <w:rPr>
                <w:rFonts w:ascii="ＭＳ 明朝" w:hAnsi="ＭＳ 明朝" w:cs="Century" w:hint="eastAsia"/>
                <w:color w:val="auto"/>
              </w:rPr>
              <w:t>実施</w:t>
            </w:r>
            <w:r>
              <w:rPr>
                <w:rFonts w:ascii="ＭＳ 明朝" w:hAnsi="ＭＳ 明朝" w:cs="Century" w:hint="eastAsia"/>
                <w:color w:val="auto"/>
              </w:rPr>
              <w:t>記録、評価</w:t>
            </w:r>
            <w:r w:rsidR="00D86144">
              <w:rPr>
                <w:rFonts w:ascii="ＭＳ 明朝" w:hAnsi="ＭＳ 明朝" w:cs="Century" w:hint="eastAsia"/>
                <w:color w:val="auto"/>
              </w:rPr>
              <w:t>の</w:t>
            </w:r>
            <w:r>
              <w:rPr>
                <w:rFonts w:ascii="ＭＳ 明朝" w:hAnsi="ＭＳ 明朝" w:cs="Century" w:hint="eastAsia"/>
                <w:color w:val="auto"/>
              </w:rPr>
              <w:t>記録、説明・同意の記録</w:t>
            </w:r>
          </w:p>
        </w:tc>
        <w:tc>
          <w:tcPr>
            <w:tcW w:w="2970" w:type="dxa"/>
            <w:shd w:val="clear" w:color="auto" w:fill="auto"/>
          </w:tcPr>
          <w:p w:rsidR="008C6652" w:rsidRPr="00DF5ADE" w:rsidRDefault="002E20BE" w:rsidP="00DF5ADE">
            <w:pPr>
              <w:overflowPunct/>
              <w:adjustRightInd/>
              <w:spacing w:line="280" w:lineRule="exact"/>
              <w:jc w:val="left"/>
              <w:rPr>
                <w:rFonts w:ascii="ＭＳ 明朝" w:hAnsi="ＭＳ 明朝" w:cs="Century"/>
                <w:color w:val="auto"/>
              </w:rPr>
            </w:pPr>
            <w:r>
              <w:rPr>
                <w:rFonts w:ascii="ＭＳ 明朝" w:hAnsi="ＭＳ 明朝" w:cs="Century" w:hint="eastAsia"/>
                <w:color w:val="auto"/>
              </w:rPr>
              <w:t>（介護予防）短期入所生活介護計画一式</w:t>
            </w:r>
          </w:p>
        </w:tc>
      </w:tr>
      <w:tr w:rsidR="00D86144" w:rsidRPr="00DF5ADE" w:rsidTr="00B108DF">
        <w:tc>
          <w:tcPr>
            <w:tcW w:w="2405" w:type="dxa"/>
            <w:shd w:val="clear" w:color="auto" w:fill="auto"/>
          </w:tcPr>
          <w:p w:rsidR="00D86144" w:rsidRPr="00DF5ADE" w:rsidRDefault="00D86144" w:rsidP="00D86144">
            <w:pPr>
              <w:overflowPunct/>
              <w:adjustRightInd/>
              <w:spacing w:line="280" w:lineRule="exact"/>
              <w:jc w:val="left"/>
              <w:rPr>
                <w:rFonts w:ascii="ＭＳ 明朝" w:hAnsi="ＭＳ 明朝" w:cs="Century"/>
                <w:color w:val="auto"/>
              </w:rPr>
            </w:pPr>
            <w:r>
              <w:rPr>
                <w:rFonts w:ascii="ＭＳ 明朝" w:hAnsi="ＭＳ 明朝" w:cs="Century" w:hint="eastAsia"/>
                <w:color w:val="auto"/>
              </w:rPr>
              <w:t>医療連携強化加算</w:t>
            </w:r>
          </w:p>
        </w:tc>
        <w:tc>
          <w:tcPr>
            <w:tcW w:w="4253" w:type="dxa"/>
            <w:shd w:val="clear" w:color="auto" w:fill="auto"/>
          </w:tcPr>
          <w:p w:rsidR="00D86144" w:rsidRDefault="00D86144" w:rsidP="00D86144">
            <w:pPr>
              <w:overflowPunct/>
              <w:adjustRightInd/>
              <w:spacing w:line="280" w:lineRule="exact"/>
              <w:jc w:val="left"/>
              <w:rPr>
                <w:rFonts w:ascii="ＭＳ 明朝" w:hAnsi="ＭＳ 明朝" w:cs="Century"/>
                <w:color w:val="auto"/>
              </w:rPr>
            </w:pPr>
            <w:r>
              <w:rPr>
                <w:rFonts w:ascii="ＭＳ 明朝" w:hAnsi="ＭＳ 明朝" w:cs="Century" w:hint="eastAsia"/>
                <w:color w:val="auto"/>
              </w:rPr>
              <w:t>看護職員の巡視の記録、協力医療機関との契約書等、同意の記録、診断書等（写）</w:t>
            </w:r>
          </w:p>
        </w:tc>
        <w:tc>
          <w:tcPr>
            <w:tcW w:w="2970" w:type="dxa"/>
            <w:shd w:val="clear" w:color="auto" w:fill="auto"/>
          </w:tcPr>
          <w:p w:rsidR="00D86144" w:rsidRPr="00DF5ADE" w:rsidRDefault="00D86144" w:rsidP="00D86144">
            <w:pPr>
              <w:overflowPunct/>
              <w:adjustRightInd/>
              <w:spacing w:line="280" w:lineRule="exact"/>
              <w:jc w:val="left"/>
              <w:rPr>
                <w:rFonts w:ascii="ＭＳ 明朝" w:hAnsi="ＭＳ 明朝" w:cs="Century"/>
                <w:color w:val="auto"/>
              </w:rPr>
            </w:pPr>
            <w:r>
              <w:rPr>
                <w:rFonts w:ascii="ＭＳ 明朝" w:hAnsi="ＭＳ 明朝" w:cs="Century" w:hint="eastAsia"/>
                <w:color w:val="auto"/>
              </w:rPr>
              <w:t>（介護予防）短期入所生活介護計画一式</w:t>
            </w:r>
          </w:p>
        </w:tc>
      </w:tr>
      <w:tr w:rsidR="00D86144" w:rsidRPr="00DF5ADE" w:rsidTr="00B108DF">
        <w:trPr>
          <w:trHeight w:val="560"/>
        </w:trPr>
        <w:tc>
          <w:tcPr>
            <w:tcW w:w="2405" w:type="dxa"/>
            <w:shd w:val="clear" w:color="auto" w:fill="auto"/>
          </w:tcPr>
          <w:p w:rsidR="00D86144" w:rsidRPr="00DF5ADE" w:rsidRDefault="00D86144" w:rsidP="00D86144">
            <w:pPr>
              <w:overflowPunct/>
              <w:adjustRightInd/>
              <w:spacing w:line="280" w:lineRule="exact"/>
              <w:jc w:val="left"/>
              <w:rPr>
                <w:rFonts w:ascii="ＭＳ 明朝" w:hAnsi="ＭＳ 明朝" w:cs="Century"/>
                <w:color w:val="auto"/>
              </w:rPr>
            </w:pPr>
            <w:r>
              <w:rPr>
                <w:rFonts w:ascii="ＭＳ 明朝" w:hAnsi="ＭＳ 明朝" w:cs="Century" w:hint="eastAsia"/>
                <w:color w:val="auto"/>
              </w:rPr>
              <w:t>認知症行動・心理症状緊急対応加算</w:t>
            </w:r>
          </w:p>
        </w:tc>
        <w:tc>
          <w:tcPr>
            <w:tcW w:w="4253" w:type="dxa"/>
            <w:shd w:val="clear" w:color="auto" w:fill="auto"/>
          </w:tcPr>
          <w:p w:rsidR="00D86144" w:rsidRPr="00DF5ADE" w:rsidRDefault="00D86144" w:rsidP="00D86144">
            <w:pPr>
              <w:overflowPunct/>
              <w:adjustRightInd/>
              <w:spacing w:line="280" w:lineRule="exact"/>
              <w:jc w:val="left"/>
              <w:rPr>
                <w:rFonts w:ascii="ＭＳ 明朝" w:hAnsi="ＭＳ 明朝" w:cs="Century"/>
                <w:color w:val="auto"/>
              </w:rPr>
            </w:pPr>
            <w:r>
              <w:rPr>
                <w:rFonts w:ascii="ＭＳ 明朝" w:hAnsi="ＭＳ 明朝" w:cs="Century" w:hint="eastAsia"/>
                <w:color w:val="auto"/>
              </w:rPr>
              <w:t>診療録等</w:t>
            </w:r>
          </w:p>
        </w:tc>
        <w:tc>
          <w:tcPr>
            <w:tcW w:w="2970" w:type="dxa"/>
            <w:shd w:val="clear" w:color="auto" w:fill="auto"/>
          </w:tcPr>
          <w:p w:rsidR="00D86144" w:rsidRPr="00DF5ADE" w:rsidRDefault="00D86144" w:rsidP="00D86144">
            <w:pPr>
              <w:overflowPunct/>
              <w:adjustRightInd/>
              <w:spacing w:line="280" w:lineRule="exact"/>
              <w:jc w:val="left"/>
              <w:rPr>
                <w:rFonts w:ascii="ＭＳ 明朝" w:hAnsi="ＭＳ 明朝" w:cs="Century"/>
                <w:color w:val="auto"/>
              </w:rPr>
            </w:pPr>
            <w:r>
              <w:rPr>
                <w:rFonts w:ascii="ＭＳ 明朝" w:hAnsi="ＭＳ 明朝" w:cs="Century" w:hint="eastAsia"/>
                <w:color w:val="auto"/>
              </w:rPr>
              <w:t>（介護予防）短期入所生活介護計画一式</w:t>
            </w:r>
          </w:p>
        </w:tc>
      </w:tr>
      <w:tr w:rsidR="00710DEF" w:rsidRPr="00DF5ADE" w:rsidTr="00B108DF">
        <w:trPr>
          <w:trHeight w:val="560"/>
        </w:trPr>
        <w:tc>
          <w:tcPr>
            <w:tcW w:w="2405" w:type="dxa"/>
            <w:shd w:val="clear" w:color="auto" w:fill="auto"/>
          </w:tcPr>
          <w:p w:rsidR="00710DEF" w:rsidRPr="00DF5ADE" w:rsidRDefault="00710DEF" w:rsidP="009D3A90">
            <w:pPr>
              <w:overflowPunct/>
              <w:adjustRightInd/>
              <w:spacing w:afterLines="20" w:after="67" w:line="280" w:lineRule="exact"/>
              <w:jc w:val="left"/>
              <w:rPr>
                <w:rFonts w:ascii="ＭＳ 明朝" w:hAnsi="ＭＳ 明朝" w:cs="Century"/>
                <w:color w:val="auto"/>
              </w:rPr>
            </w:pPr>
            <w:r w:rsidRPr="00DF5ADE">
              <w:rPr>
                <w:rFonts w:ascii="ＭＳ 明朝" w:hAnsi="ＭＳ 明朝" w:cs="Century" w:hint="eastAsia"/>
                <w:color w:val="auto"/>
              </w:rPr>
              <w:t>送迎加算</w:t>
            </w:r>
          </w:p>
        </w:tc>
        <w:tc>
          <w:tcPr>
            <w:tcW w:w="4253" w:type="dxa"/>
            <w:shd w:val="clear" w:color="auto" w:fill="auto"/>
          </w:tcPr>
          <w:p w:rsidR="00710DEF" w:rsidRPr="00DF5ADE" w:rsidRDefault="00710DEF" w:rsidP="009D3A90">
            <w:pPr>
              <w:overflowPunct/>
              <w:adjustRightInd/>
              <w:spacing w:afterLines="20" w:after="67" w:line="280" w:lineRule="exact"/>
              <w:jc w:val="left"/>
              <w:rPr>
                <w:rFonts w:ascii="ＭＳ 明朝" w:hAnsi="ＭＳ 明朝" w:cs="Century"/>
                <w:color w:val="auto"/>
              </w:rPr>
            </w:pPr>
            <w:r>
              <w:rPr>
                <w:rFonts w:ascii="ＭＳ 明朝" w:hAnsi="ＭＳ 明朝" w:cs="Century" w:hint="eastAsia"/>
                <w:color w:val="auto"/>
              </w:rPr>
              <w:t>送迎の記録</w:t>
            </w:r>
          </w:p>
        </w:tc>
        <w:tc>
          <w:tcPr>
            <w:tcW w:w="2970" w:type="dxa"/>
            <w:shd w:val="clear" w:color="auto" w:fill="auto"/>
          </w:tcPr>
          <w:p w:rsidR="00710DEF" w:rsidRPr="00DF5ADE" w:rsidRDefault="00710DEF" w:rsidP="00710DEF">
            <w:pPr>
              <w:overflowPunct/>
              <w:adjustRightInd/>
              <w:spacing w:line="280" w:lineRule="exact"/>
              <w:jc w:val="left"/>
              <w:rPr>
                <w:rFonts w:ascii="ＭＳ 明朝" w:hAnsi="ＭＳ 明朝" w:cs="Century"/>
                <w:color w:val="auto"/>
              </w:rPr>
            </w:pPr>
          </w:p>
        </w:tc>
      </w:tr>
      <w:tr w:rsidR="00710DEF" w:rsidRPr="00DF5ADE" w:rsidTr="00B108DF">
        <w:tc>
          <w:tcPr>
            <w:tcW w:w="2405" w:type="dxa"/>
            <w:shd w:val="clear" w:color="auto" w:fill="auto"/>
          </w:tcPr>
          <w:p w:rsidR="00710DEF" w:rsidRPr="00DF5ADE" w:rsidRDefault="00710DEF" w:rsidP="00710DEF">
            <w:pPr>
              <w:overflowPunct/>
              <w:adjustRightInd/>
              <w:spacing w:line="280" w:lineRule="exact"/>
              <w:jc w:val="left"/>
              <w:rPr>
                <w:rFonts w:ascii="ＭＳ 明朝" w:hAnsi="ＭＳ 明朝" w:cs="Century"/>
                <w:color w:val="auto"/>
              </w:rPr>
            </w:pPr>
            <w:r w:rsidRPr="00DF5ADE">
              <w:rPr>
                <w:rFonts w:ascii="ＭＳ 明朝" w:hAnsi="ＭＳ 明朝" w:cs="Century" w:hint="eastAsia"/>
                <w:color w:val="auto"/>
              </w:rPr>
              <w:t>緊急短期入所受入加算</w:t>
            </w:r>
          </w:p>
        </w:tc>
        <w:tc>
          <w:tcPr>
            <w:tcW w:w="4253" w:type="dxa"/>
            <w:shd w:val="clear" w:color="auto" w:fill="auto"/>
          </w:tcPr>
          <w:p w:rsidR="00710DEF" w:rsidRPr="00DF5ADE" w:rsidRDefault="00710DEF" w:rsidP="00710DEF">
            <w:pPr>
              <w:overflowPunct/>
              <w:adjustRightInd/>
              <w:spacing w:line="280" w:lineRule="exact"/>
              <w:jc w:val="left"/>
              <w:rPr>
                <w:rFonts w:ascii="ＭＳ 明朝" w:hAnsi="ＭＳ 明朝" w:cs="Century"/>
                <w:color w:val="auto"/>
              </w:rPr>
            </w:pPr>
            <w:r>
              <w:rPr>
                <w:rFonts w:ascii="ＭＳ 明朝" w:hAnsi="ＭＳ 明朝" w:cs="Century" w:hint="eastAsia"/>
                <w:color w:val="auto"/>
              </w:rPr>
              <w:t>居宅サービス計画一式、緊急利用の理由・期間・緊急受入後の対応の記録</w:t>
            </w:r>
          </w:p>
        </w:tc>
        <w:tc>
          <w:tcPr>
            <w:tcW w:w="2970" w:type="dxa"/>
            <w:shd w:val="clear" w:color="auto" w:fill="auto"/>
          </w:tcPr>
          <w:p w:rsidR="00710DEF" w:rsidRPr="00DF5ADE" w:rsidRDefault="00710DEF" w:rsidP="005861BE">
            <w:pPr>
              <w:overflowPunct/>
              <w:adjustRightInd/>
              <w:spacing w:line="280" w:lineRule="exact"/>
              <w:jc w:val="left"/>
              <w:rPr>
                <w:rFonts w:ascii="ＭＳ 明朝" w:hAnsi="ＭＳ 明朝" w:cs="Century"/>
                <w:color w:val="auto"/>
              </w:rPr>
            </w:pPr>
            <w:r>
              <w:rPr>
                <w:rFonts w:ascii="ＭＳ 明朝" w:hAnsi="ＭＳ 明朝" w:cs="Century" w:hint="eastAsia"/>
                <w:color w:val="auto"/>
              </w:rPr>
              <w:t>短期入所生活介護計画一式</w:t>
            </w:r>
          </w:p>
        </w:tc>
      </w:tr>
      <w:tr w:rsidR="00BC70B9" w:rsidRPr="00DF5ADE" w:rsidTr="00B108DF">
        <w:tc>
          <w:tcPr>
            <w:tcW w:w="2405" w:type="dxa"/>
            <w:shd w:val="clear" w:color="auto" w:fill="FBE4D5"/>
          </w:tcPr>
          <w:p w:rsidR="00BC70B9" w:rsidRPr="00DF5ADE" w:rsidRDefault="00BC70B9" w:rsidP="00033688">
            <w:pPr>
              <w:overflowPunct/>
              <w:adjustRightInd/>
              <w:spacing w:line="280" w:lineRule="exact"/>
              <w:jc w:val="center"/>
              <w:rPr>
                <w:rFonts w:ascii="ＭＳ 明朝" w:hAnsi="ＭＳ 明朝" w:cs="Century"/>
                <w:color w:val="auto"/>
              </w:rPr>
            </w:pPr>
            <w:r w:rsidRPr="00DF5ADE">
              <w:rPr>
                <w:rFonts w:ascii="ＭＳ 明朝" w:hAnsi="ＭＳ 明朝" w:cs="Century" w:hint="eastAsia"/>
                <w:color w:val="auto"/>
              </w:rPr>
              <w:lastRenderedPageBreak/>
              <w:t>加算の名称</w:t>
            </w:r>
          </w:p>
        </w:tc>
        <w:tc>
          <w:tcPr>
            <w:tcW w:w="4253" w:type="dxa"/>
            <w:shd w:val="clear" w:color="auto" w:fill="FBE4D5"/>
          </w:tcPr>
          <w:p w:rsidR="00BC70B9" w:rsidRPr="00DF5ADE" w:rsidRDefault="00BC70B9" w:rsidP="00033688">
            <w:pPr>
              <w:overflowPunct/>
              <w:adjustRightInd/>
              <w:spacing w:line="280" w:lineRule="exact"/>
              <w:jc w:val="center"/>
              <w:rPr>
                <w:rFonts w:ascii="ＭＳ 明朝" w:hAnsi="ＭＳ 明朝" w:cs="Century"/>
                <w:color w:val="auto"/>
              </w:rPr>
            </w:pPr>
            <w:r w:rsidRPr="00DF5ADE">
              <w:rPr>
                <w:rFonts w:ascii="ＭＳ 明朝" w:hAnsi="ＭＳ 明朝" w:cs="Century" w:hint="eastAsia"/>
                <w:color w:val="auto"/>
              </w:rPr>
              <w:t>提出資料</w:t>
            </w:r>
          </w:p>
        </w:tc>
        <w:tc>
          <w:tcPr>
            <w:tcW w:w="2970" w:type="dxa"/>
            <w:shd w:val="clear" w:color="auto" w:fill="FBE4D5"/>
          </w:tcPr>
          <w:p w:rsidR="00BC70B9" w:rsidRPr="00DF5ADE" w:rsidRDefault="00BC70B9" w:rsidP="00033688">
            <w:pPr>
              <w:overflowPunct/>
              <w:adjustRightInd/>
              <w:spacing w:line="280" w:lineRule="exact"/>
              <w:jc w:val="center"/>
              <w:rPr>
                <w:rFonts w:ascii="ＭＳ 明朝" w:hAnsi="ＭＳ 明朝" w:cs="Century"/>
                <w:color w:val="auto"/>
              </w:rPr>
            </w:pPr>
            <w:r>
              <w:rPr>
                <w:rFonts w:ascii="ＭＳ 明朝" w:hAnsi="ＭＳ 明朝" w:cs="Century" w:hint="eastAsia"/>
                <w:color w:val="auto"/>
              </w:rPr>
              <w:t>関連</w:t>
            </w:r>
            <w:r w:rsidRPr="00DF5ADE">
              <w:rPr>
                <w:rFonts w:ascii="ＭＳ 明朝" w:hAnsi="ＭＳ 明朝" w:cs="Century" w:hint="eastAsia"/>
                <w:color w:val="auto"/>
              </w:rPr>
              <w:t>するサービス計画等</w:t>
            </w:r>
          </w:p>
        </w:tc>
      </w:tr>
      <w:tr w:rsidR="00BC70B9" w:rsidRPr="00DF5ADE" w:rsidTr="00B108DF">
        <w:tc>
          <w:tcPr>
            <w:tcW w:w="2405" w:type="dxa"/>
            <w:shd w:val="clear" w:color="auto" w:fill="auto"/>
          </w:tcPr>
          <w:p w:rsidR="00BC70B9" w:rsidRPr="00DF5ADE" w:rsidRDefault="00BC70B9" w:rsidP="00033688">
            <w:pPr>
              <w:overflowPunct/>
              <w:adjustRightInd/>
              <w:spacing w:line="280" w:lineRule="exact"/>
              <w:jc w:val="left"/>
              <w:rPr>
                <w:rFonts w:ascii="ＭＳ 明朝" w:hAnsi="ＭＳ 明朝" w:cs="Century"/>
                <w:color w:val="auto"/>
              </w:rPr>
            </w:pPr>
            <w:r w:rsidRPr="00DF5ADE">
              <w:rPr>
                <w:rFonts w:ascii="ＭＳ 明朝" w:hAnsi="ＭＳ 明朝" w:cs="Century" w:hint="eastAsia"/>
                <w:color w:val="auto"/>
              </w:rPr>
              <w:t>療養食加算</w:t>
            </w:r>
          </w:p>
        </w:tc>
        <w:tc>
          <w:tcPr>
            <w:tcW w:w="4253" w:type="dxa"/>
            <w:shd w:val="clear" w:color="auto" w:fill="auto"/>
          </w:tcPr>
          <w:p w:rsidR="00BC70B9" w:rsidRPr="00DF5ADE" w:rsidRDefault="00BC70B9" w:rsidP="00033688">
            <w:pPr>
              <w:overflowPunct/>
              <w:adjustRightInd/>
              <w:spacing w:line="280" w:lineRule="exact"/>
              <w:jc w:val="left"/>
              <w:rPr>
                <w:rFonts w:ascii="ＭＳ 明朝" w:hAnsi="ＭＳ 明朝" w:cs="Century"/>
                <w:color w:val="auto"/>
              </w:rPr>
            </w:pPr>
            <w:r>
              <w:rPr>
                <w:rFonts w:ascii="ＭＳ 明朝" w:hAnsi="ＭＳ 明朝" w:cs="Century" w:hint="eastAsia"/>
                <w:color w:val="auto"/>
              </w:rPr>
              <w:t>食事箋、献立表</w:t>
            </w:r>
          </w:p>
        </w:tc>
        <w:tc>
          <w:tcPr>
            <w:tcW w:w="2970" w:type="dxa"/>
            <w:shd w:val="clear" w:color="auto" w:fill="auto"/>
          </w:tcPr>
          <w:p w:rsidR="00BC70B9" w:rsidRPr="00DF5ADE" w:rsidRDefault="00BC70B9" w:rsidP="00033688">
            <w:pPr>
              <w:overflowPunct/>
              <w:adjustRightInd/>
              <w:spacing w:line="280" w:lineRule="exact"/>
              <w:jc w:val="left"/>
              <w:rPr>
                <w:rFonts w:ascii="ＭＳ 明朝" w:hAnsi="ＭＳ 明朝" w:cs="Century"/>
                <w:color w:val="auto"/>
              </w:rPr>
            </w:pPr>
            <w:r>
              <w:rPr>
                <w:rFonts w:ascii="ＭＳ 明朝" w:hAnsi="ＭＳ 明朝" w:cs="Century" w:hint="eastAsia"/>
                <w:color w:val="auto"/>
              </w:rPr>
              <w:t>（介護予防）短期入所生活介護計画一式</w:t>
            </w:r>
          </w:p>
        </w:tc>
      </w:tr>
      <w:tr w:rsidR="00BC70B9" w:rsidRPr="00DF5ADE" w:rsidTr="00B108DF">
        <w:tc>
          <w:tcPr>
            <w:tcW w:w="2405" w:type="dxa"/>
            <w:shd w:val="clear" w:color="auto" w:fill="auto"/>
          </w:tcPr>
          <w:p w:rsidR="00BC70B9" w:rsidRPr="00DF5ADE" w:rsidRDefault="00BC70B9" w:rsidP="00033688">
            <w:pPr>
              <w:overflowPunct/>
              <w:adjustRightInd/>
              <w:spacing w:line="280" w:lineRule="exact"/>
              <w:jc w:val="left"/>
              <w:rPr>
                <w:rFonts w:ascii="ＭＳ 明朝" w:hAnsi="ＭＳ 明朝" w:cs="Century"/>
                <w:color w:val="auto"/>
              </w:rPr>
            </w:pPr>
            <w:r>
              <w:rPr>
                <w:rFonts w:ascii="ＭＳ 明朝" w:hAnsi="ＭＳ 明朝" w:cs="Century" w:hint="eastAsia"/>
                <w:color w:val="auto"/>
              </w:rPr>
              <w:t>在宅中重度者受入加算</w:t>
            </w:r>
          </w:p>
        </w:tc>
        <w:tc>
          <w:tcPr>
            <w:tcW w:w="4253" w:type="dxa"/>
            <w:shd w:val="clear" w:color="auto" w:fill="auto"/>
          </w:tcPr>
          <w:p w:rsidR="00BC70B9" w:rsidRDefault="00BC70B9" w:rsidP="00033688">
            <w:pPr>
              <w:overflowPunct/>
              <w:adjustRightInd/>
              <w:spacing w:line="280" w:lineRule="exact"/>
              <w:jc w:val="left"/>
              <w:rPr>
                <w:rFonts w:ascii="ＭＳ 明朝" w:hAnsi="ＭＳ 明朝" w:cs="Century"/>
                <w:color w:val="auto"/>
              </w:rPr>
            </w:pPr>
            <w:r>
              <w:rPr>
                <w:rFonts w:ascii="ＭＳ 明朝" w:hAnsi="ＭＳ 明朝" w:cs="Century" w:hint="eastAsia"/>
                <w:color w:val="auto"/>
              </w:rPr>
              <w:t>居宅サービス計画一式、訪問看護事業所との契約書等、医師の指示の記録</w:t>
            </w:r>
          </w:p>
        </w:tc>
        <w:tc>
          <w:tcPr>
            <w:tcW w:w="2970" w:type="dxa"/>
            <w:shd w:val="clear" w:color="auto" w:fill="auto"/>
          </w:tcPr>
          <w:p w:rsidR="00BC70B9" w:rsidRPr="00DF5ADE" w:rsidRDefault="00BC70B9" w:rsidP="00033688">
            <w:pPr>
              <w:overflowPunct/>
              <w:adjustRightInd/>
              <w:spacing w:line="280" w:lineRule="exact"/>
              <w:jc w:val="left"/>
              <w:rPr>
                <w:rFonts w:ascii="ＭＳ 明朝" w:hAnsi="ＭＳ 明朝" w:cs="Century"/>
                <w:color w:val="auto"/>
              </w:rPr>
            </w:pPr>
            <w:r>
              <w:rPr>
                <w:rFonts w:ascii="ＭＳ 明朝" w:hAnsi="ＭＳ 明朝" w:cs="Century" w:hint="eastAsia"/>
                <w:color w:val="auto"/>
              </w:rPr>
              <w:t>短期入所生活介護計画一式</w:t>
            </w:r>
          </w:p>
        </w:tc>
      </w:tr>
      <w:tr w:rsidR="00BC70B9" w:rsidRPr="00DF5ADE" w:rsidTr="00B108DF">
        <w:tc>
          <w:tcPr>
            <w:tcW w:w="2405" w:type="dxa"/>
            <w:shd w:val="clear" w:color="auto" w:fill="auto"/>
          </w:tcPr>
          <w:p w:rsidR="00BC70B9" w:rsidRDefault="00BC70B9" w:rsidP="00033688">
            <w:pPr>
              <w:overflowPunct/>
              <w:adjustRightInd/>
              <w:spacing w:line="280" w:lineRule="exact"/>
              <w:jc w:val="left"/>
              <w:rPr>
                <w:rFonts w:ascii="ＭＳ 明朝" w:hAnsi="ＭＳ 明朝" w:cs="Century"/>
                <w:color w:val="auto"/>
              </w:rPr>
            </w:pPr>
            <w:r>
              <w:rPr>
                <w:rFonts w:ascii="ＭＳ 明朝" w:hAnsi="ＭＳ 明朝" w:cs="Century" w:hint="eastAsia"/>
                <w:color w:val="auto"/>
              </w:rPr>
              <w:t>認知症専門ケア加算</w:t>
            </w:r>
          </w:p>
        </w:tc>
        <w:tc>
          <w:tcPr>
            <w:tcW w:w="4253" w:type="dxa"/>
            <w:shd w:val="clear" w:color="auto" w:fill="auto"/>
          </w:tcPr>
          <w:p w:rsidR="00BC70B9" w:rsidRDefault="00BC70B9" w:rsidP="00033688">
            <w:pPr>
              <w:overflowPunct/>
              <w:adjustRightInd/>
              <w:spacing w:line="280" w:lineRule="exact"/>
              <w:jc w:val="left"/>
              <w:rPr>
                <w:rFonts w:ascii="ＭＳ 明朝" w:hAnsi="ＭＳ 明朝" w:cs="Century"/>
                <w:color w:val="auto"/>
              </w:rPr>
            </w:pPr>
            <w:r>
              <w:rPr>
                <w:rFonts w:ascii="ＭＳ 明朝" w:hAnsi="ＭＳ 明朝" w:cs="Century" w:hint="eastAsia"/>
                <w:color w:val="auto"/>
              </w:rPr>
              <w:t>研修終了証、会議記録、研修計画、研修実施記録</w:t>
            </w:r>
          </w:p>
        </w:tc>
        <w:tc>
          <w:tcPr>
            <w:tcW w:w="2970" w:type="dxa"/>
            <w:shd w:val="clear" w:color="auto" w:fill="auto"/>
          </w:tcPr>
          <w:p w:rsidR="00BC70B9" w:rsidRDefault="00BC70B9" w:rsidP="00033688">
            <w:pPr>
              <w:overflowPunct/>
              <w:adjustRightInd/>
              <w:spacing w:line="280" w:lineRule="exact"/>
              <w:jc w:val="left"/>
              <w:rPr>
                <w:rFonts w:ascii="ＭＳ 明朝" w:hAnsi="ＭＳ 明朝" w:cs="Century"/>
                <w:color w:val="auto"/>
              </w:rPr>
            </w:pPr>
          </w:p>
        </w:tc>
      </w:tr>
    </w:tbl>
    <w:p w:rsidR="00BC70B9" w:rsidRDefault="00BC70B9" w:rsidP="00BC70B9">
      <w:pPr>
        <w:overflowPunct/>
        <w:adjustRightInd/>
        <w:spacing w:beforeLines="10" w:before="33"/>
        <w:jc w:val="left"/>
        <w:rPr>
          <w:rFonts w:ascii="ＭＳ 明朝" w:hAnsi="ＭＳ 明朝" w:cs="Century"/>
          <w:color w:val="auto"/>
        </w:rPr>
      </w:pPr>
      <w:r>
        <w:rPr>
          <w:rFonts w:ascii="ＭＳ 明朝" w:hAnsi="ＭＳ 明朝" w:cs="Century" w:hint="eastAsia"/>
          <w:color w:val="auto"/>
        </w:rPr>
        <w:t xml:space="preserve">　※算定している事業所が比較的多いと思われる加算についてのみ記載しています。</w:t>
      </w:r>
    </w:p>
    <w:p w:rsidR="00BC70B9" w:rsidRPr="008D5859" w:rsidRDefault="00BC70B9" w:rsidP="00BC70B9">
      <w:pPr>
        <w:overflowPunct/>
        <w:adjustRightInd/>
        <w:ind w:firstLineChars="200" w:firstLine="424"/>
        <w:jc w:val="left"/>
        <w:rPr>
          <w:rFonts w:ascii="ＭＳ 明朝" w:hAnsi="ＭＳ 明朝" w:cs="Century"/>
          <w:color w:val="auto"/>
          <w:u w:val="wave"/>
        </w:rPr>
      </w:pPr>
      <w:r w:rsidRPr="008D5859">
        <w:rPr>
          <w:rFonts w:ascii="ＭＳ 明朝" w:hAnsi="ＭＳ 明朝" w:cs="Century" w:hint="eastAsia"/>
          <w:color w:val="auto"/>
          <w:u w:val="wave"/>
        </w:rPr>
        <w:t>その他の加算についても上表を参考に揃えてください。</w:t>
      </w:r>
    </w:p>
    <w:p w:rsidR="00BC70B9" w:rsidRDefault="00BC70B9" w:rsidP="00BC70B9">
      <w:pPr>
        <w:overflowPunct/>
        <w:adjustRightInd/>
        <w:spacing w:beforeLines="20" w:before="67"/>
        <w:jc w:val="left"/>
        <w:rPr>
          <w:rFonts w:ascii="ＭＳ 明朝" w:hAnsi="ＭＳ 明朝" w:cs="Century"/>
          <w:color w:val="auto"/>
        </w:rPr>
      </w:pPr>
      <w:r>
        <w:rPr>
          <w:rFonts w:ascii="ＭＳ 明朝" w:hAnsi="ＭＳ 明朝" w:cs="Century" w:hint="eastAsia"/>
          <w:color w:val="auto"/>
        </w:rPr>
        <w:t xml:space="preserve">　※</w:t>
      </w:r>
      <w:r w:rsidR="005109B2">
        <w:rPr>
          <w:rFonts w:ascii="ＭＳ 明朝" w:hAnsi="ＭＳ 明朝" w:cs="Century" w:hint="eastAsia"/>
          <w:color w:val="auto"/>
        </w:rPr>
        <w:t>運営</w:t>
      </w:r>
      <w:r>
        <w:rPr>
          <w:rFonts w:ascii="ＭＳ 明朝" w:hAnsi="ＭＳ 明朝" w:cs="Century" w:hint="eastAsia"/>
          <w:color w:val="auto"/>
        </w:rPr>
        <w:t>指導当日は、上記以外の資料についても確認</w:t>
      </w:r>
      <w:r w:rsidR="005109B2">
        <w:rPr>
          <w:rFonts w:ascii="ＭＳ 明朝" w:hAnsi="ＭＳ 明朝" w:cs="Century" w:hint="eastAsia"/>
          <w:color w:val="auto"/>
        </w:rPr>
        <w:t>を行う場合があります</w:t>
      </w:r>
      <w:r>
        <w:rPr>
          <w:rFonts w:ascii="ＭＳ 明朝" w:hAnsi="ＭＳ 明朝" w:cs="Century" w:hint="eastAsia"/>
          <w:color w:val="auto"/>
        </w:rPr>
        <w:t>。</w:t>
      </w:r>
    </w:p>
    <w:p w:rsidR="00BC70B9" w:rsidRDefault="00BC70B9" w:rsidP="00BC70B9">
      <w:pPr>
        <w:overflowPunct/>
        <w:adjustRightInd/>
        <w:spacing w:beforeLines="50" w:before="167" w:line="280" w:lineRule="exact"/>
        <w:ind w:left="212" w:hangingChars="100" w:hanging="212"/>
        <w:jc w:val="left"/>
        <w:rPr>
          <w:rFonts w:ascii="ＭＳ 明朝" w:hAnsi="ＭＳ 明朝" w:cs="Century"/>
          <w:color w:val="auto"/>
        </w:rPr>
      </w:pPr>
    </w:p>
    <w:p w:rsidR="00BC70B9" w:rsidRPr="00710DEF" w:rsidRDefault="00BC70B9" w:rsidP="00BC70B9">
      <w:pPr>
        <w:overflowPunct/>
        <w:adjustRightInd/>
        <w:spacing w:beforeLines="50" w:before="167" w:line="280" w:lineRule="exact"/>
        <w:ind w:left="212" w:hangingChars="100" w:hanging="212"/>
        <w:jc w:val="left"/>
        <w:rPr>
          <w:rFonts w:ascii="ＭＳ 明朝" w:hAnsi="ＭＳ 明朝" w:cs="Century"/>
          <w:color w:val="auto"/>
          <w:shd w:val="pct15" w:color="auto" w:fill="FFFFFF"/>
        </w:rPr>
      </w:pPr>
      <w:r w:rsidRPr="00710DEF">
        <w:rPr>
          <w:rFonts w:ascii="ＭＳ 明朝" w:hAnsi="ＭＳ 明朝" w:cs="Century" w:hint="eastAsia"/>
          <w:color w:val="auto"/>
          <w:shd w:val="pct15" w:color="auto" w:fill="FFFFFF"/>
        </w:rPr>
        <w:t>≪留意事項≫</w:t>
      </w:r>
    </w:p>
    <w:p w:rsidR="00BC70B9" w:rsidRPr="00710DEF" w:rsidRDefault="00BC70B9" w:rsidP="00BC70B9">
      <w:pPr>
        <w:adjustRightInd/>
        <w:spacing w:beforeLines="30" w:before="100"/>
        <w:ind w:left="212" w:hangingChars="100" w:hanging="212"/>
        <w:rPr>
          <w:rFonts w:ascii="ＭＳ 明朝" w:hAnsi="ＭＳ 明朝"/>
          <w:color w:val="auto"/>
        </w:rPr>
      </w:pPr>
      <w:r w:rsidRPr="00710DEF">
        <w:rPr>
          <w:rFonts w:ascii="ＭＳ 明朝" w:hAnsi="ＭＳ 明朝" w:cs="Century" w:hint="eastAsia"/>
          <w:color w:val="auto"/>
        </w:rPr>
        <w:t xml:space="preserve">○　</w:t>
      </w:r>
      <w:r w:rsidRPr="00710DEF">
        <w:rPr>
          <w:rFonts w:ascii="ＭＳ 明朝" w:hAnsi="ＭＳ 明朝" w:hint="eastAsia"/>
          <w:color w:val="auto"/>
        </w:rPr>
        <w:t>併設サービス等については、それぞれについて</w:t>
      </w:r>
      <w:r>
        <w:rPr>
          <w:rFonts w:ascii="ＭＳ 明朝" w:hAnsi="ＭＳ 明朝" w:hint="eastAsia"/>
          <w:color w:val="auto"/>
        </w:rPr>
        <w:t>ご</w:t>
      </w:r>
      <w:r w:rsidRPr="00710DEF">
        <w:rPr>
          <w:rFonts w:ascii="ＭＳ 明朝" w:hAnsi="ＭＳ 明朝" w:hint="eastAsia"/>
          <w:color w:val="auto"/>
        </w:rPr>
        <w:t>提出ください。</w:t>
      </w:r>
    </w:p>
    <w:p w:rsidR="00BC70B9" w:rsidRPr="00710DEF" w:rsidRDefault="00BC70B9" w:rsidP="00BC70B9">
      <w:pPr>
        <w:adjustRightInd/>
        <w:ind w:leftChars="200" w:left="424"/>
        <w:rPr>
          <w:rFonts w:ascii="ＭＳ 明朝" w:hAnsi="ＭＳ 明朝"/>
          <w:color w:val="auto"/>
        </w:rPr>
      </w:pPr>
      <w:r>
        <w:rPr>
          <w:rFonts w:ascii="ＭＳ 明朝" w:hAnsi="ＭＳ 明朝" w:hint="eastAsia"/>
          <w:color w:val="auto"/>
        </w:rPr>
        <w:t>（</w:t>
      </w:r>
      <w:r w:rsidRPr="00710DEF">
        <w:rPr>
          <w:rFonts w:ascii="ＭＳ 明朝" w:hAnsi="ＭＳ 明朝" w:cs="Century" w:hint="eastAsia"/>
          <w:color w:val="auto"/>
        </w:rPr>
        <w:t>短期入所生活介護／介護予防短期入所生活介護</w:t>
      </w:r>
      <w:r>
        <w:rPr>
          <w:rFonts w:ascii="ＭＳ 明朝" w:hAnsi="ＭＳ 明朝" w:cs="Century" w:hint="eastAsia"/>
          <w:color w:val="auto"/>
        </w:rPr>
        <w:t>で別）</w:t>
      </w:r>
    </w:p>
    <w:p w:rsidR="00BC70B9" w:rsidRPr="00710DEF" w:rsidRDefault="00BC70B9" w:rsidP="00BC70B9">
      <w:pPr>
        <w:overflowPunct/>
        <w:adjustRightInd/>
        <w:ind w:left="212" w:hangingChars="100" w:hanging="212"/>
        <w:jc w:val="left"/>
        <w:rPr>
          <w:rFonts w:ascii="ＭＳ 明朝" w:hAnsi="ＭＳ 明朝" w:cs="Century"/>
          <w:color w:val="auto"/>
        </w:rPr>
      </w:pPr>
      <w:r w:rsidRPr="00710DEF">
        <w:rPr>
          <w:rFonts w:ascii="ＭＳ 明朝" w:hAnsi="ＭＳ 明朝" w:cs="Century" w:hint="eastAsia"/>
          <w:color w:val="auto"/>
        </w:rPr>
        <w:t>○　なるべく同一の対象者分で一連の書類を揃えていただくとともに、計画書等については期間の整合を図っていただくようお願いします。</w:t>
      </w:r>
    </w:p>
    <w:p w:rsidR="00BC70B9" w:rsidRPr="00710DEF" w:rsidRDefault="00BC70B9" w:rsidP="00BC70B9">
      <w:pPr>
        <w:overflowPunct/>
        <w:adjustRightInd/>
        <w:ind w:left="212" w:hangingChars="100" w:hanging="212"/>
        <w:jc w:val="left"/>
        <w:rPr>
          <w:rFonts w:ascii="ＭＳ 明朝" w:hAnsi="ＭＳ 明朝" w:cs="Century"/>
          <w:color w:val="auto"/>
        </w:rPr>
      </w:pPr>
      <w:r w:rsidRPr="00710DEF">
        <w:rPr>
          <w:rFonts w:ascii="ＭＳ 明朝" w:hAnsi="ＭＳ 明朝" w:cs="Century" w:hint="eastAsia"/>
          <w:color w:val="auto"/>
        </w:rPr>
        <w:t xml:space="preserve">○　</w:t>
      </w:r>
      <w:r w:rsidR="001078B0">
        <w:rPr>
          <w:rFonts w:ascii="ＭＳ 明朝" w:hAnsi="ＭＳ 明朝" w:cs="Century" w:hint="eastAsia"/>
          <w:color w:val="auto"/>
        </w:rPr>
        <w:t>運営</w:t>
      </w:r>
      <w:bookmarkStart w:id="2" w:name="_GoBack"/>
      <w:bookmarkEnd w:id="2"/>
      <w:r w:rsidRPr="00710DEF">
        <w:rPr>
          <w:rFonts w:ascii="ＭＳ 明朝" w:hAnsi="ＭＳ 明朝" w:cs="Century" w:hint="eastAsia"/>
          <w:color w:val="auto"/>
        </w:rPr>
        <w:t>指導当日は、</w:t>
      </w:r>
      <w:r>
        <w:rPr>
          <w:rFonts w:ascii="ＭＳ 明朝" w:hAnsi="ＭＳ 明朝" w:cs="Century" w:hint="eastAsia"/>
          <w:color w:val="auto"/>
        </w:rPr>
        <w:t>少なくとも</w:t>
      </w:r>
      <w:r w:rsidRPr="00710DEF">
        <w:rPr>
          <w:rFonts w:ascii="ＭＳ 明朝" w:hAnsi="ＭＳ 明朝" w:cs="Century" w:hint="eastAsia"/>
          <w:color w:val="auto"/>
        </w:rPr>
        <w:t>当該</w:t>
      </w:r>
      <w:r>
        <w:rPr>
          <w:rFonts w:ascii="ＭＳ 明朝" w:hAnsi="ＭＳ 明朝" w:cs="Century" w:hint="eastAsia"/>
          <w:color w:val="auto"/>
        </w:rPr>
        <w:t>利用</w:t>
      </w:r>
      <w:r w:rsidRPr="00710DEF">
        <w:rPr>
          <w:rFonts w:ascii="ＭＳ 明朝" w:hAnsi="ＭＳ 明朝" w:cs="Century" w:hint="eastAsia"/>
          <w:color w:val="auto"/>
        </w:rPr>
        <w:t>者に関する個人ファイルを確認させていただきますので、提示できるよう</w:t>
      </w:r>
      <w:r>
        <w:rPr>
          <w:rFonts w:ascii="ＭＳ 明朝" w:hAnsi="ＭＳ 明朝" w:cs="Century" w:hint="eastAsia"/>
          <w:color w:val="auto"/>
        </w:rPr>
        <w:t>ご</w:t>
      </w:r>
      <w:r w:rsidRPr="00710DEF">
        <w:rPr>
          <w:rFonts w:ascii="ＭＳ 明朝" w:hAnsi="ＭＳ 明朝" w:cs="Century" w:hint="eastAsia"/>
          <w:color w:val="auto"/>
        </w:rPr>
        <w:t>準備</w:t>
      </w:r>
      <w:r>
        <w:rPr>
          <w:rFonts w:ascii="ＭＳ 明朝" w:hAnsi="ＭＳ 明朝" w:cs="Century" w:hint="eastAsia"/>
          <w:color w:val="auto"/>
        </w:rPr>
        <w:t>をお願いします</w:t>
      </w:r>
      <w:r w:rsidRPr="00710DEF">
        <w:rPr>
          <w:rFonts w:ascii="ＭＳ 明朝" w:hAnsi="ＭＳ 明朝" w:cs="Century" w:hint="eastAsia"/>
          <w:color w:val="auto"/>
        </w:rPr>
        <w:t>。</w:t>
      </w:r>
    </w:p>
    <w:p w:rsidR="00BC70B9" w:rsidRDefault="00BC70B9" w:rsidP="00BC70B9">
      <w:pPr>
        <w:overflowPunct/>
        <w:adjustRightInd/>
        <w:ind w:firstLineChars="100" w:firstLine="212"/>
        <w:jc w:val="right"/>
        <w:rPr>
          <w:rFonts w:ascii="ＭＳ 明朝" w:hAnsi="ＭＳ 明朝" w:cs="Century"/>
          <w:color w:val="auto"/>
        </w:rPr>
      </w:pPr>
    </w:p>
    <w:p w:rsidR="00E026A7" w:rsidRDefault="00E026A7" w:rsidP="00BC70B9">
      <w:pPr>
        <w:overflowPunct/>
        <w:adjustRightInd/>
        <w:ind w:firstLineChars="100" w:firstLine="212"/>
        <w:jc w:val="right"/>
        <w:rPr>
          <w:rFonts w:ascii="ＭＳ 明朝" w:hAnsi="ＭＳ 明朝" w:cs="Century"/>
          <w:color w:val="auto"/>
        </w:rPr>
      </w:pPr>
    </w:p>
    <w:p w:rsidR="00E026A7" w:rsidRPr="00BC70B9" w:rsidRDefault="00E026A7" w:rsidP="00BC70B9">
      <w:pPr>
        <w:overflowPunct/>
        <w:adjustRightInd/>
        <w:ind w:firstLineChars="100" w:firstLine="212"/>
        <w:jc w:val="right"/>
        <w:rPr>
          <w:rFonts w:ascii="ＭＳ 明朝" w:hAnsi="ＭＳ 明朝" w:cs="Century"/>
          <w:color w:val="auto"/>
        </w:rPr>
      </w:pPr>
    </w:p>
    <w:p w:rsidR="00E026A7" w:rsidRPr="00E026A7" w:rsidRDefault="00E026A7" w:rsidP="00E026A7">
      <w:pPr>
        <w:jc w:val="right"/>
        <w:rPr>
          <w:rFonts w:ascii="ＭＳ 明朝" w:hAnsi="ＭＳ 明朝" w:cs="Century"/>
          <w:color w:val="auto"/>
        </w:rPr>
      </w:pPr>
      <w:r w:rsidRPr="00E026A7">
        <w:rPr>
          <w:rFonts w:ascii="ＭＳ 明朝" w:hAnsi="ＭＳ 明朝" w:cs="Century" w:hint="eastAsia"/>
          <w:color w:val="auto"/>
        </w:rPr>
        <w:t>【横須賀市民生局福祉</w:t>
      </w:r>
      <w:r w:rsidR="00BE131F">
        <w:rPr>
          <w:rFonts w:ascii="ＭＳ 明朝" w:hAnsi="ＭＳ 明朝" w:cs="Century" w:hint="eastAsia"/>
          <w:color w:val="auto"/>
        </w:rPr>
        <w:t>こども</w:t>
      </w:r>
      <w:r w:rsidRPr="00E026A7">
        <w:rPr>
          <w:rFonts w:ascii="ＭＳ 明朝" w:hAnsi="ＭＳ 明朝" w:cs="Century" w:hint="eastAsia"/>
          <w:color w:val="auto"/>
        </w:rPr>
        <w:t>部指導監査課】</w:t>
      </w:r>
    </w:p>
    <w:p w:rsidR="0012581D" w:rsidRPr="00E026A7" w:rsidRDefault="0012581D" w:rsidP="00BC70B9">
      <w:pPr>
        <w:overflowPunct/>
        <w:adjustRightInd/>
        <w:ind w:firstLineChars="100" w:firstLine="212"/>
        <w:jc w:val="right"/>
        <w:rPr>
          <w:rFonts w:ascii="ＭＳ 明朝" w:hAnsi="ＭＳ 明朝" w:cs="Century"/>
          <w:color w:val="auto"/>
        </w:rPr>
      </w:pPr>
    </w:p>
    <w:sectPr w:rsidR="0012581D" w:rsidRPr="00E026A7" w:rsidSect="006D4A6A">
      <w:footerReference w:type="even" r:id="rId8"/>
      <w:footerReference w:type="default" r:id="rId9"/>
      <w:headerReference w:type="first" r:id="rId10"/>
      <w:footerReference w:type="first" r:id="rId11"/>
      <w:type w:val="continuous"/>
      <w:pgSz w:w="11906" w:h="16838" w:code="9"/>
      <w:pgMar w:top="1418" w:right="1134" w:bottom="1134" w:left="1134" w:header="567" w:footer="567" w:gutter="0"/>
      <w:cols w:space="720"/>
      <w:noEndnote/>
      <w:titlePg/>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9B2" w:rsidRDefault="005109B2">
      <w:r>
        <w:separator/>
      </w:r>
    </w:p>
  </w:endnote>
  <w:endnote w:type="continuationSeparator" w:id="0">
    <w:p w:rsidR="005109B2" w:rsidRDefault="00510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9B2" w:rsidRDefault="005109B2" w:rsidP="007472F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109B2" w:rsidRDefault="005109B2" w:rsidP="003F2E1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9B2" w:rsidRPr="00A26563" w:rsidRDefault="005109B2" w:rsidP="00710DEF">
    <w:pPr>
      <w:pStyle w:val="a5"/>
      <w:jc w:val="center"/>
      <w:rPr>
        <w:rFonts w:ascii="ＭＳ 明朝" w:hAnsi="ＭＳ 明朝"/>
        <w:sz w:val="20"/>
        <w:szCs w:val="20"/>
      </w:rPr>
    </w:pPr>
    <w:r w:rsidRPr="00A26563">
      <w:rPr>
        <w:rFonts w:ascii="ＭＳ 明朝" w:hAnsi="ＭＳ 明朝"/>
        <w:sz w:val="20"/>
        <w:szCs w:val="20"/>
      </w:rPr>
      <w:fldChar w:fldCharType="begin"/>
    </w:r>
    <w:r w:rsidRPr="00A26563">
      <w:rPr>
        <w:rFonts w:ascii="ＭＳ 明朝" w:hAnsi="ＭＳ 明朝"/>
        <w:sz w:val="20"/>
        <w:szCs w:val="20"/>
      </w:rPr>
      <w:instrText xml:space="preserve"> </w:instrText>
    </w:r>
    <w:r w:rsidRPr="00A26563">
      <w:rPr>
        <w:rFonts w:ascii="ＭＳ 明朝" w:hAnsi="ＭＳ 明朝" w:hint="eastAsia"/>
        <w:sz w:val="20"/>
        <w:szCs w:val="20"/>
      </w:rPr>
      <w:instrText>PAGE   \* MERGEFORMAT</w:instrText>
    </w:r>
    <w:r w:rsidRPr="00A26563">
      <w:rPr>
        <w:rFonts w:ascii="ＭＳ 明朝" w:hAnsi="ＭＳ 明朝"/>
        <w:sz w:val="20"/>
        <w:szCs w:val="20"/>
      </w:rPr>
      <w:instrText xml:space="preserve"> </w:instrText>
    </w:r>
    <w:r w:rsidRPr="00A26563">
      <w:rPr>
        <w:rFonts w:ascii="ＭＳ 明朝" w:hAnsi="ＭＳ 明朝"/>
        <w:sz w:val="20"/>
        <w:szCs w:val="20"/>
      </w:rPr>
      <w:fldChar w:fldCharType="separate"/>
    </w:r>
    <w:r>
      <w:rPr>
        <w:rFonts w:ascii="ＭＳ 明朝" w:hAnsi="ＭＳ 明朝"/>
        <w:noProof/>
        <w:sz w:val="20"/>
        <w:szCs w:val="20"/>
      </w:rPr>
      <w:t>2</w:t>
    </w:r>
    <w:r w:rsidRPr="00A26563">
      <w:rPr>
        <w:rFonts w:ascii="ＭＳ 明朝" w:hAnsi="ＭＳ 明朝"/>
        <w:sz w:val="20"/>
        <w:szCs w:val="20"/>
      </w:rPr>
      <w:fldChar w:fldCharType="end"/>
    </w:r>
    <w:r w:rsidRPr="00A26563">
      <w:rPr>
        <w:rFonts w:ascii="ＭＳ 明朝" w:hAnsi="ＭＳ 明朝" w:hint="eastAsia"/>
        <w:sz w:val="20"/>
        <w:szCs w:val="20"/>
      </w:rPr>
      <w:t>/</w:t>
    </w:r>
    <w:r w:rsidRPr="00A26563">
      <w:rPr>
        <w:rFonts w:ascii="ＭＳ 明朝" w:hAnsi="ＭＳ 明朝"/>
        <w:sz w:val="20"/>
        <w:szCs w:val="20"/>
      </w:rPr>
      <w:fldChar w:fldCharType="begin"/>
    </w:r>
    <w:r w:rsidRPr="00A26563">
      <w:rPr>
        <w:rFonts w:ascii="ＭＳ 明朝" w:hAnsi="ＭＳ 明朝"/>
        <w:sz w:val="20"/>
        <w:szCs w:val="20"/>
      </w:rPr>
      <w:instrText xml:space="preserve"> </w:instrText>
    </w:r>
    <w:r w:rsidRPr="00A26563">
      <w:rPr>
        <w:rFonts w:ascii="ＭＳ 明朝" w:hAnsi="ＭＳ 明朝" w:hint="eastAsia"/>
        <w:sz w:val="20"/>
        <w:szCs w:val="20"/>
      </w:rPr>
      <w:instrText>SECTIONPAGES   \* MERGEFORMAT</w:instrText>
    </w:r>
    <w:r w:rsidRPr="00A26563">
      <w:rPr>
        <w:rFonts w:ascii="ＭＳ 明朝" w:hAnsi="ＭＳ 明朝"/>
        <w:sz w:val="20"/>
        <w:szCs w:val="20"/>
      </w:rPr>
      <w:instrText xml:space="preserve"> </w:instrText>
    </w:r>
    <w:r w:rsidRPr="00A26563">
      <w:rPr>
        <w:rFonts w:ascii="ＭＳ 明朝" w:hAnsi="ＭＳ 明朝"/>
        <w:sz w:val="20"/>
        <w:szCs w:val="20"/>
      </w:rPr>
      <w:fldChar w:fldCharType="separate"/>
    </w:r>
    <w:r w:rsidR="001078B0">
      <w:rPr>
        <w:rFonts w:ascii="ＭＳ 明朝" w:hAnsi="ＭＳ 明朝"/>
        <w:noProof/>
        <w:sz w:val="20"/>
        <w:szCs w:val="20"/>
      </w:rPr>
      <w:t>2</w:t>
    </w:r>
    <w:r w:rsidRPr="00A26563">
      <w:rPr>
        <w:rFonts w:ascii="ＭＳ 明朝" w:hAnsi="ＭＳ 明朝"/>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9B2" w:rsidRDefault="005109B2" w:rsidP="00710DEF">
    <w:pPr>
      <w:pStyle w:val="a5"/>
      <w:jc w:val="center"/>
    </w:pPr>
    <w:r w:rsidRPr="003061FB">
      <w:rPr>
        <w:rFonts w:ascii="ＭＳ 明朝" w:hAnsi="ＭＳ 明朝"/>
        <w:sz w:val="20"/>
        <w:szCs w:val="20"/>
      </w:rPr>
      <w:fldChar w:fldCharType="begin"/>
    </w:r>
    <w:r w:rsidRPr="003061FB">
      <w:rPr>
        <w:rFonts w:ascii="ＭＳ 明朝" w:hAnsi="ＭＳ 明朝"/>
        <w:sz w:val="20"/>
        <w:szCs w:val="20"/>
      </w:rPr>
      <w:instrText xml:space="preserve"> PAGE   \* MERGEFORMAT </w:instrText>
    </w:r>
    <w:r w:rsidRPr="003061FB">
      <w:rPr>
        <w:rFonts w:ascii="ＭＳ 明朝" w:hAnsi="ＭＳ 明朝"/>
        <w:sz w:val="20"/>
        <w:szCs w:val="20"/>
      </w:rPr>
      <w:fldChar w:fldCharType="separate"/>
    </w:r>
    <w:r>
      <w:rPr>
        <w:rFonts w:ascii="ＭＳ 明朝" w:hAnsi="ＭＳ 明朝"/>
        <w:noProof/>
        <w:sz w:val="20"/>
        <w:szCs w:val="20"/>
      </w:rPr>
      <w:t>1</w:t>
    </w:r>
    <w:r w:rsidRPr="003061FB">
      <w:rPr>
        <w:rFonts w:ascii="ＭＳ 明朝" w:hAnsi="ＭＳ 明朝"/>
        <w:sz w:val="20"/>
        <w:szCs w:val="20"/>
      </w:rPr>
      <w:fldChar w:fldCharType="end"/>
    </w:r>
    <w:r w:rsidRPr="003061FB">
      <w:rPr>
        <w:rFonts w:ascii="ＭＳ 明朝" w:hAnsi="ＭＳ 明朝" w:hint="eastAsia"/>
        <w:sz w:val="20"/>
        <w:szCs w:val="20"/>
      </w:rPr>
      <w:t>/</w:t>
    </w:r>
    <w:r w:rsidRPr="003061FB">
      <w:rPr>
        <w:rFonts w:ascii="ＭＳ 明朝" w:hAnsi="ＭＳ 明朝"/>
        <w:sz w:val="20"/>
        <w:szCs w:val="20"/>
      </w:rPr>
      <w:fldChar w:fldCharType="begin"/>
    </w:r>
    <w:r w:rsidRPr="003061FB">
      <w:rPr>
        <w:rFonts w:ascii="ＭＳ 明朝" w:hAnsi="ＭＳ 明朝"/>
        <w:sz w:val="20"/>
        <w:szCs w:val="20"/>
      </w:rPr>
      <w:instrText xml:space="preserve"> SECTIONPAGES   \* MERGEFORMAT </w:instrText>
    </w:r>
    <w:r w:rsidRPr="003061FB">
      <w:rPr>
        <w:rFonts w:ascii="ＭＳ 明朝" w:hAnsi="ＭＳ 明朝"/>
        <w:sz w:val="20"/>
        <w:szCs w:val="20"/>
      </w:rPr>
      <w:fldChar w:fldCharType="separate"/>
    </w:r>
    <w:r w:rsidR="001078B0">
      <w:rPr>
        <w:rFonts w:ascii="ＭＳ 明朝" w:hAnsi="ＭＳ 明朝"/>
        <w:noProof/>
        <w:sz w:val="20"/>
        <w:szCs w:val="20"/>
      </w:rPr>
      <w:t>2</w:t>
    </w:r>
    <w:r w:rsidRPr="003061FB">
      <w:rPr>
        <w:rFonts w:ascii="ＭＳ 明朝" w:hAnsi="ＭＳ 明朝"/>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9B2" w:rsidRDefault="005109B2">
      <w:r>
        <w:rPr>
          <w:rFonts w:ascii="ＭＳ 明朝" w:cs="Times New Roman"/>
          <w:color w:val="auto"/>
          <w:sz w:val="2"/>
          <w:szCs w:val="2"/>
        </w:rPr>
        <w:continuationSeparator/>
      </w:r>
    </w:p>
  </w:footnote>
  <w:footnote w:type="continuationSeparator" w:id="0">
    <w:p w:rsidR="005109B2" w:rsidRDefault="00510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9B2" w:rsidRPr="008F5106" w:rsidRDefault="005109B2">
    <w:pPr>
      <w:pStyle w:val="a8"/>
      <w:rPr>
        <w:rFonts w:ascii="ＭＳ ゴシック" w:eastAsia="ＭＳ ゴシック" w:hAnsi="ＭＳ ゴシック"/>
      </w:rPr>
    </w:pPr>
    <w:r w:rsidRPr="008F5106">
      <w:rPr>
        <w:rFonts w:ascii="ＭＳ ゴシック" w:eastAsia="ＭＳ ゴシック" w:hAnsi="ＭＳ ゴシック" w:cs="Century" w:hint="eastAsia"/>
        <w:color w:val="auto"/>
        <w:sz w:val="18"/>
        <w:szCs w:val="18"/>
      </w:rPr>
      <w:t>（別紙２）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A2DCC"/>
    <w:multiLevelType w:val="hybridMultilevel"/>
    <w:tmpl w:val="28628904"/>
    <w:lvl w:ilvl="0" w:tplc="893EB902">
      <w:numFmt w:val="bullet"/>
      <w:lvlText w:val="□"/>
      <w:lvlJc w:val="left"/>
      <w:pPr>
        <w:tabs>
          <w:tab w:val="num" w:pos="420"/>
        </w:tabs>
        <w:ind w:left="420" w:hanging="420"/>
      </w:pPr>
      <w:rPr>
        <w:rFonts w:ascii="ＭＳ 明朝" w:eastAsia="ＭＳ 明朝" w:hAnsi="ＭＳ 明朝" w:cs="Century"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FB83F0D"/>
    <w:multiLevelType w:val="hybridMultilevel"/>
    <w:tmpl w:val="6298BDEA"/>
    <w:lvl w:ilvl="0" w:tplc="E0082F7E">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F1522E5"/>
    <w:multiLevelType w:val="hybridMultilevel"/>
    <w:tmpl w:val="F8765CD0"/>
    <w:lvl w:ilvl="0" w:tplc="250243A2">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394E2A"/>
    <w:multiLevelType w:val="hybridMultilevel"/>
    <w:tmpl w:val="23C25158"/>
    <w:lvl w:ilvl="0" w:tplc="CCC8AC14">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36B1E5E"/>
    <w:multiLevelType w:val="hybridMultilevel"/>
    <w:tmpl w:val="7F9263EE"/>
    <w:lvl w:ilvl="0" w:tplc="C30C4BEE">
      <w:numFmt w:val="bullet"/>
      <w:lvlText w:val="※"/>
      <w:lvlJc w:val="left"/>
      <w:pPr>
        <w:tabs>
          <w:tab w:val="num" w:pos="420"/>
        </w:tabs>
        <w:ind w:left="420" w:hanging="42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09"/>
  <w:drawingGridVerticalSpacing w:val="335"/>
  <w:displayHorizontalDrawingGridEvery w:val="0"/>
  <w:doNotUseMarginsForDrawingGridOrigin/>
  <w:doNotShadeFormData/>
  <w:noPunctuationKerning/>
  <w:characterSpacingControl w:val="doNotCompress"/>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8B8"/>
    <w:rsid w:val="0000286B"/>
    <w:rsid w:val="000114A9"/>
    <w:rsid w:val="000162B3"/>
    <w:rsid w:val="00020CDF"/>
    <w:rsid w:val="00033688"/>
    <w:rsid w:val="0005210F"/>
    <w:rsid w:val="00070D2D"/>
    <w:rsid w:val="000933DF"/>
    <w:rsid w:val="000B0258"/>
    <w:rsid w:val="000B3BDE"/>
    <w:rsid w:val="000C0352"/>
    <w:rsid w:val="000E04AD"/>
    <w:rsid w:val="000E665E"/>
    <w:rsid w:val="000F3787"/>
    <w:rsid w:val="00103B61"/>
    <w:rsid w:val="00104E47"/>
    <w:rsid w:val="001074A7"/>
    <w:rsid w:val="001078B0"/>
    <w:rsid w:val="0012581D"/>
    <w:rsid w:val="001325DA"/>
    <w:rsid w:val="00137806"/>
    <w:rsid w:val="00161417"/>
    <w:rsid w:val="00170569"/>
    <w:rsid w:val="001775A5"/>
    <w:rsid w:val="001829F0"/>
    <w:rsid w:val="001A2DEE"/>
    <w:rsid w:val="001A578E"/>
    <w:rsid w:val="001B2EC9"/>
    <w:rsid w:val="001B45A0"/>
    <w:rsid w:val="001C28C5"/>
    <w:rsid w:val="001C5D6C"/>
    <w:rsid w:val="001F49CB"/>
    <w:rsid w:val="00202A6E"/>
    <w:rsid w:val="00214A9E"/>
    <w:rsid w:val="00215378"/>
    <w:rsid w:val="00222CF2"/>
    <w:rsid w:val="002347C0"/>
    <w:rsid w:val="002355C6"/>
    <w:rsid w:val="0024473E"/>
    <w:rsid w:val="00245D93"/>
    <w:rsid w:val="002674AC"/>
    <w:rsid w:val="00270821"/>
    <w:rsid w:val="0028765C"/>
    <w:rsid w:val="00290776"/>
    <w:rsid w:val="002B2684"/>
    <w:rsid w:val="002C155F"/>
    <w:rsid w:val="002C521E"/>
    <w:rsid w:val="002E20BE"/>
    <w:rsid w:val="00303686"/>
    <w:rsid w:val="0030607D"/>
    <w:rsid w:val="003061FB"/>
    <w:rsid w:val="003078D7"/>
    <w:rsid w:val="00313E5F"/>
    <w:rsid w:val="00317F61"/>
    <w:rsid w:val="003245C4"/>
    <w:rsid w:val="00374DA1"/>
    <w:rsid w:val="003777C5"/>
    <w:rsid w:val="00384734"/>
    <w:rsid w:val="003B45D8"/>
    <w:rsid w:val="003C2B58"/>
    <w:rsid w:val="003F2E1F"/>
    <w:rsid w:val="003F2EF1"/>
    <w:rsid w:val="003F4DD6"/>
    <w:rsid w:val="00406F8B"/>
    <w:rsid w:val="004152F4"/>
    <w:rsid w:val="00421075"/>
    <w:rsid w:val="00426FA9"/>
    <w:rsid w:val="00427F39"/>
    <w:rsid w:val="004507EA"/>
    <w:rsid w:val="00463C73"/>
    <w:rsid w:val="00475E80"/>
    <w:rsid w:val="0048177E"/>
    <w:rsid w:val="004A7EF3"/>
    <w:rsid w:val="004D1D34"/>
    <w:rsid w:val="004E46C8"/>
    <w:rsid w:val="004E6D32"/>
    <w:rsid w:val="00501B5B"/>
    <w:rsid w:val="0051038C"/>
    <w:rsid w:val="005109B2"/>
    <w:rsid w:val="00512C84"/>
    <w:rsid w:val="00535042"/>
    <w:rsid w:val="00572C01"/>
    <w:rsid w:val="005861BE"/>
    <w:rsid w:val="005916F3"/>
    <w:rsid w:val="005922E5"/>
    <w:rsid w:val="005B4177"/>
    <w:rsid w:val="005E191F"/>
    <w:rsid w:val="005E1A61"/>
    <w:rsid w:val="005E3A7E"/>
    <w:rsid w:val="005E4D8C"/>
    <w:rsid w:val="005F6F30"/>
    <w:rsid w:val="00606C00"/>
    <w:rsid w:val="006143FB"/>
    <w:rsid w:val="00616B02"/>
    <w:rsid w:val="00635B38"/>
    <w:rsid w:val="00653354"/>
    <w:rsid w:val="00664E32"/>
    <w:rsid w:val="0067391F"/>
    <w:rsid w:val="006832B4"/>
    <w:rsid w:val="006838FD"/>
    <w:rsid w:val="00686345"/>
    <w:rsid w:val="006A7244"/>
    <w:rsid w:val="006B06CE"/>
    <w:rsid w:val="006D4A6A"/>
    <w:rsid w:val="006D507D"/>
    <w:rsid w:val="006D78B7"/>
    <w:rsid w:val="006F27AD"/>
    <w:rsid w:val="00701F06"/>
    <w:rsid w:val="00710DEF"/>
    <w:rsid w:val="0072453B"/>
    <w:rsid w:val="00725F6D"/>
    <w:rsid w:val="0073762C"/>
    <w:rsid w:val="007472FA"/>
    <w:rsid w:val="0075398A"/>
    <w:rsid w:val="00754BDE"/>
    <w:rsid w:val="007648B8"/>
    <w:rsid w:val="00774DEB"/>
    <w:rsid w:val="007C0958"/>
    <w:rsid w:val="007C28A2"/>
    <w:rsid w:val="007C7512"/>
    <w:rsid w:val="007C79E9"/>
    <w:rsid w:val="007D1389"/>
    <w:rsid w:val="007D5DF4"/>
    <w:rsid w:val="007E43E6"/>
    <w:rsid w:val="007E6BA1"/>
    <w:rsid w:val="008067C6"/>
    <w:rsid w:val="0081138F"/>
    <w:rsid w:val="00811E88"/>
    <w:rsid w:val="008122AF"/>
    <w:rsid w:val="008244C8"/>
    <w:rsid w:val="00840C7F"/>
    <w:rsid w:val="0084378B"/>
    <w:rsid w:val="008447C2"/>
    <w:rsid w:val="008523DC"/>
    <w:rsid w:val="008640E7"/>
    <w:rsid w:val="00870546"/>
    <w:rsid w:val="0087065F"/>
    <w:rsid w:val="0088029D"/>
    <w:rsid w:val="008915C8"/>
    <w:rsid w:val="00891E0D"/>
    <w:rsid w:val="008A1C64"/>
    <w:rsid w:val="008A5EDC"/>
    <w:rsid w:val="008B5F5C"/>
    <w:rsid w:val="008C11B3"/>
    <w:rsid w:val="008C6652"/>
    <w:rsid w:val="008D0636"/>
    <w:rsid w:val="008D313B"/>
    <w:rsid w:val="008D5859"/>
    <w:rsid w:val="008F1652"/>
    <w:rsid w:val="008F4710"/>
    <w:rsid w:val="008F5106"/>
    <w:rsid w:val="00915218"/>
    <w:rsid w:val="00920320"/>
    <w:rsid w:val="00940259"/>
    <w:rsid w:val="00940352"/>
    <w:rsid w:val="00941CF6"/>
    <w:rsid w:val="00942BD0"/>
    <w:rsid w:val="00942C8E"/>
    <w:rsid w:val="009432AC"/>
    <w:rsid w:val="009730FC"/>
    <w:rsid w:val="00982767"/>
    <w:rsid w:val="00984EC9"/>
    <w:rsid w:val="009C31C8"/>
    <w:rsid w:val="009C6383"/>
    <w:rsid w:val="009D3A90"/>
    <w:rsid w:val="009F27E1"/>
    <w:rsid w:val="009F449F"/>
    <w:rsid w:val="009F738D"/>
    <w:rsid w:val="00A051F8"/>
    <w:rsid w:val="00A11C8F"/>
    <w:rsid w:val="00A26563"/>
    <w:rsid w:val="00A463CB"/>
    <w:rsid w:val="00A64B95"/>
    <w:rsid w:val="00A77DD6"/>
    <w:rsid w:val="00A84FAB"/>
    <w:rsid w:val="00AA0BED"/>
    <w:rsid w:val="00AB0159"/>
    <w:rsid w:val="00AB2C13"/>
    <w:rsid w:val="00AD39C5"/>
    <w:rsid w:val="00AE113C"/>
    <w:rsid w:val="00B108DF"/>
    <w:rsid w:val="00B14E8C"/>
    <w:rsid w:val="00B16652"/>
    <w:rsid w:val="00B32ECA"/>
    <w:rsid w:val="00B40453"/>
    <w:rsid w:val="00B4406B"/>
    <w:rsid w:val="00B46819"/>
    <w:rsid w:val="00B67A16"/>
    <w:rsid w:val="00B752A1"/>
    <w:rsid w:val="00B836D6"/>
    <w:rsid w:val="00B94D26"/>
    <w:rsid w:val="00BA229A"/>
    <w:rsid w:val="00BC70B9"/>
    <w:rsid w:val="00BD041E"/>
    <w:rsid w:val="00BD287F"/>
    <w:rsid w:val="00BE131F"/>
    <w:rsid w:val="00BF17FE"/>
    <w:rsid w:val="00C00551"/>
    <w:rsid w:val="00C05BDB"/>
    <w:rsid w:val="00C05C46"/>
    <w:rsid w:val="00C0702F"/>
    <w:rsid w:val="00C07620"/>
    <w:rsid w:val="00C15786"/>
    <w:rsid w:val="00C22487"/>
    <w:rsid w:val="00C31AE4"/>
    <w:rsid w:val="00C32C49"/>
    <w:rsid w:val="00C54E4E"/>
    <w:rsid w:val="00C565D0"/>
    <w:rsid w:val="00C65750"/>
    <w:rsid w:val="00C67D50"/>
    <w:rsid w:val="00C71781"/>
    <w:rsid w:val="00C91331"/>
    <w:rsid w:val="00CA435C"/>
    <w:rsid w:val="00CA6E9B"/>
    <w:rsid w:val="00CC0BEE"/>
    <w:rsid w:val="00D02814"/>
    <w:rsid w:val="00D13041"/>
    <w:rsid w:val="00D1608C"/>
    <w:rsid w:val="00D201EB"/>
    <w:rsid w:val="00D3393A"/>
    <w:rsid w:val="00D3432A"/>
    <w:rsid w:val="00D34419"/>
    <w:rsid w:val="00D363F9"/>
    <w:rsid w:val="00D6146E"/>
    <w:rsid w:val="00D6701C"/>
    <w:rsid w:val="00D75832"/>
    <w:rsid w:val="00D76958"/>
    <w:rsid w:val="00D86144"/>
    <w:rsid w:val="00D8616A"/>
    <w:rsid w:val="00D875FB"/>
    <w:rsid w:val="00D908DB"/>
    <w:rsid w:val="00D91999"/>
    <w:rsid w:val="00D96DDC"/>
    <w:rsid w:val="00D97419"/>
    <w:rsid w:val="00DB3A3C"/>
    <w:rsid w:val="00DB61AF"/>
    <w:rsid w:val="00DF3ACA"/>
    <w:rsid w:val="00DF5ADE"/>
    <w:rsid w:val="00DF6D7D"/>
    <w:rsid w:val="00E026A7"/>
    <w:rsid w:val="00E0276B"/>
    <w:rsid w:val="00E06E1E"/>
    <w:rsid w:val="00E112AA"/>
    <w:rsid w:val="00E12E93"/>
    <w:rsid w:val="00E20674"/>
    <w:rsid w:val="00E441A5"/>
    <w:rsid w:val="00E63BF6"/>
    <w:rsid w:val="00E676E0"/>
    <w:rsid w:val="00E82BC2"/>
    <w:rsid w:val="00E85982"/>
    <w:rsid w:val="00EB4C2B"/>
    <w:rsid w:val="00ED4F30"/>
    <w:rsid w:val="00EE2730"/>
    <w:rsid w:val="00EE380C"/>
    <w:rsid w:val="00F016A0"/>
    <w:rsid w:val="00F0564E"/>
    <w:rsid w:val="00F216C5"/>
    <w:rsid w:val="00F31128"/>
    <w:rsid w:val="00F36C5F"/>
    <w:rsid w:val="00F51381"/>
    <w:rsid w:val="00F60299"/>
    <w:rsid w:val="00F60D3C"/>
    <w:rsid w:val="00F6290E"/>
    <w:rsid w:val="00F707C9"/>
    <w:rsid w:val="00F777C9"/>
    <w:rsid w:val="00F87F4C"/>
    <w:rsid w:val="00F9167E"/>
    <w:rsid w:val="00F92516"/>
    <w:rsid w:val="00F933D3"/>
    <w:rsid w:val="00FA0AAC"/>
    <w:rsid w:val="00FA53B6"/>
    <w:rsid w:val="00FA5D16"/>
    <w:rsid w:val="00FB54E4"/>
    <w:rsid w:val="00FC6CF7"/>
    <w:rsid w:val="00FC7B46"/>
    <w:rsid w:val="00FF0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2EE0ACD"/>
  <w15:chartTrackingRefBased/>
  <w15:docId w15:val="{688780C3-C1F5-4C55-9026-6671DD72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A578E"/>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hAnsi="Arial" w:cs="Times New Roman"/>
      <w:sz w:val="18"/>
      <w:szCs w:val="18"/>
    </w:rPr>
  </w:style>
  <w:style w:type="paragraph" w:styleId="a5">
    <w:name w:val="footer"/>
    <w:basedOn w:val="a"/>
    <w:link w:val="a6"/>
    <w:uiPriority w:val="99"/>
    <w:rsid w:val="003F2E1F"/>
    <w:pPr>
      <w:tabs>
        <w:tab w:val="center" w:pos="4252"/>
        <w:tab w:val="right" w:pos="8504"/>
      </w:tabs>
      <w:snapToGrid w:val="0"/>
    </w:pPr>
  </w:style>
  <w:style w:type="character" w:styleId="a7">
    <w:name w:val="page number"/>
    <w:basedOn w:val="a0"/>
    <w:rsid w:val="003F2E1F"/>
  </w:style>
  <w:style w:type="paragraph" w:styleId="a8">
    <w:name w:val="header"/>
    <w:basedOn w:val="a"/>
    <w:rsid w:val="00303686"/>
    <w:pPr>
      <w:tabs>
        <w:tab w:val="center" w:pos="4252"/>
        <w:tab w:val="right" w:pos="8504"/>
      </w:tabs>
      <w:snapToGrid w:val="0"/>
    </w:pPr>
  </w:style>
  <w:style w:type="character" w:customStyle="1" w:styleId="a6">
    <w:name w:val="フッター (文字)"/>
    <w:link w:val="a5"/>
    <w:uiPriority w:val="99"/>
    <w:rsid w:val="003061FB"/>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697597">
      <w:bodyDiv w:val="1"/>
      <w:marLeft w:val="0"/>
      <w:marRight w:val="0"/>
      <w:marTop w:val="0"/>
      <w:marBottom w:val="0"/>
      <w:divBdr>
        <w:top w:val="none" w:sz="0" w:space="0" w:color="auto"/>
        <w:left w:val="none" w:sz="0" w:space="0" w:color="auto"/>
        <w:bottom w:val="none" w:sz="0" w:space="0" w:color="auto"/>
        <w:right w:val="none" w:sz="0" w:space="0" w:color="auto"/>
      </w:divBdr>
    </w:div>
    <w:div w:id="152949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D68A98-1F07-4565-931E-119F8349C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1535</Words>
  <Characters>103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鎌保福第　　　　　　号</vt:lpstr>
      <vt:lpstr>　　　　　　　　　　　　　　　　　　　　　　　　　　　　鎌保福第　　　　　　号</vt:lpstr>
    </vt:vector>
  </TitlesOfParts>
  <Company>神奈川県</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鎌保福第　　　　　　号</dc:title>
  <dc:subject/>
  <dc:creator>nakaba</dc:creator>
  <cp:keywords/>
  <cp:lastModifiedBy>横須賀市</cp:lastModifiedBy>
  <cp:revision>6</cp:revision>
  <cp:lastPrinted>2021-10-10T06:16:00Z</cp:lastPrinted>
  <dcterms:created xsi:type="dcterms:W3CDTF">2021-11-01T13:50:00Z</dcterms:created>
  <dcterms:modified xsi:type="dcterms:W3CDTF">2023-09-04T01:03:00Z</dcterms:modified>
</cp:coreProperties>
</file>