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7E" w:rsidRPr="00F44420" w:rsidRDefault="00FE4F3C" w:rsidP="0086497E">
      <w:pPr>
        <w:jc w:val="right"/>
        <w:rPr>
          <w:rFonts w:asciiTheme="minorEastAsia" w:eastAsiaTheme="minorEastAsia" w:hAnsiTheme="minorEastAsia"/>
          <w:sz w:val="24"/>
        </w:rPr>
      </w:pPr>
      <w:r w:rsidRPr="00F44420">
        <w:rPr>
          <w:rFonts w:asciiTheme="minorEastAsia" w:eastAsiaTheme="minorEastAsia" w:hAnsiTheme="minorEastAsia" w:hint="eastAsia"/>
          <w:sz w:val="24"/>
        </w:rPr>
        <w:t>令和</w:t>
      </w:r>
      <w:r w:rsidR="00914AC8">
        <w:rPr>
          <w:rFonts w:asciiTheme="minorEastAsia" w:eastAsiaTheme="minorEastAsia" w:hAnsiTheme="minorEastAsia" w:hint="eastAsia"/>
          <w:sz w:val="24"/>
        </w:rPr>
        <w:t>３</w:t>
      </w:r>
      <w:r w:rsidR="0086497E" w:rsidRPr="00F44420">
        <w:rPr>
          <w:rFonts w:asciiTheme="minorEastAsia" w:eastAsiaTheme="minorEastAsia" w:hAnsiTheme="minorEastAsia" w:hint="eastAsia"/>
          <w:sz w:val="24"/>
        </w:rPr>
        <w:t>年（20</w:t>
      </w:r>
      <w:r w:rsidR="00914AC8">
        <w:rPr>
          <w:rFonts w:asciiTheme="minorEastAsia" w:eastAsiaTheme="minorEastAsia" w:hAnsiTheme="minorEastAsia" w:hint="eastAsia"/>
          <w:sz w:val="24"/>
        </w:rPr>
        <w:t>21</w:t>
      </w:r>
      <w:r w:rsidR="0086497E" w:rsidRPr="00F44420">
        <w:rPr>
          <w:rFonts w:asciiTheme="minorEastAsia" w:eastAsiaTheme="minorEastAsia" w:hAnsiTheme="minorEastAsia" w:hint="eastAsia"/>
          <w:sz w:val="24"/>
        </w:rPr>
        <w:t>年）</w:t>
      </w:r>
      <w:r w:rsidR="007675C7">
        <w:rPr>
          <w:rFonts w:asciiTheme="minorEastAsia" w:eastAsiaTheme="minorEastAsia" w:hAnsiTheme="minorEastAsia" w:hint="eastAsia"/>
          <w:sz w:val="24"/>
        </w:rPr>
        <w:t>６</w:t>
      </w:r>
      <w:r w:rsidR="0086497E" w:rsidRPr="00F44420">
        <w:rPr>
          <w:rFonts w:asciiTheme="minorEastAsia" w:eastAsiaTheme="minorEastAsia" w:hAnsiTheme="minorEastAsia" w:hint="eastAsia"/>
          <w:sz w:val="24"/>
        </w:rPr>
        <w:t>月</w:t>
      </w:r>
      <w:r w:rsidR="00827B9F">
        <w:rPr>
          <w:rFonts w:asciiTheme="minorEastAsia" w:eastAsiaTheme="minorEastAsia" w:hAnsiTheme="minorEastAsia" w:hint="eastAsia"/>
          <w:sz w:val="24"/>
        </w:rPr>
        <w:t>２２</w:t>
      </w:r>
      <w:bookmarkStart w:id="0" w:name="_GoBack"/>
      <w:bookmarkEnd w:id="0"/>
      <w:r w:rsidR="0086497E" w:rsidRPr="00F44420">
        <w:rPr>
          <w:rFonts w:asciiTheme="minorEastAsia" w:eastAsiaTheme="minorEastAsia" w:hAnsiTheme="minorEastAsia" w:hint="eastAsia"/>
          <w:sz w:val="24"/>
        </w:rPr>
        <w:t>日</w:t>
      </w:r>
    </w:p>
    <w:p w:rsidR="0086497E" w:rsidRPr="00F44420" w:rsidRDefault="0086497E" w:rsidP="0086497E">
      <w:pPr>
        <w:rPr>
          <w:rFonts w:asciiTheme="minorEastAsia" w:eastAsiaTheme="minorEastAsia" w:hAnsiTheme="minorEastAsia"/>
          <w:sz w:val="24"/>
        </w:rPr>
      </w:pPr>
      <w:r w:rsidRPr="00F44420">
        <w:rPr>
          <w:rFonts w:asciiTheme="minorEastAsia" w:eastAsiaTheme="minorEastAsia" w:hAnsiTheme="minorEastAsia" w:hint="eastAsia"/>
          <w:sz w:val="24"/>
        </w:rPr>
        <w:t xml:space="preserve">  指定居宅介護支援事業</w:t>
      </w:r>
      <w:r w:rsidR="00C36B3E">
        <w:rPr>
          <w:rFonts w:asciiTheme="minorEastAsia" w:eastAsiaTheme="minorEastAsia" w:hAnsiTheme="minorEastAsia" w:hint="eastAsia"/>
          <w:sz w:val="24"/>
        </w:rPr>
        <w:t>所</w:t>
      </w:r>
      <w:r w:rsidRPr="00F44420">
        <w:rPr>
          <w:rFonts w:asciiTheme="minorEastAsia" w:eastAsiaTheme="minorEastAsia" w:hAnsiTheme="minorEastAsia" w:hint="eastAsia"/>
          <w:sz w:val="24"/>
        </w:rPr>
        <w:t>各位</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w:t>
      </w:r>
    </w:p>
    <w:p w:rsidR="0086497E" w:rsidRPr="003850FC" w:rsidRDefault="0086497E" w:rsidP="0086497E">
      <w:pPr>
        <w:jc w:val="right"/>
        <w:rPr>
          <w:rFonts w:asciiTheme="minorEastAsia" w:eastAsiaTheme="minorEastAsia" w:hAnsiTheme="minorEastAsia"/>
          <w:sz w:val="24"/>
        </w:rPr>
      </w:pPr>
      <w:r w:rsidRPr="003850FC">
        <w:rPr>
          <w:rFonts w:asciiTheme="minorEastAsia" w:eastAsiaTheme="minorEastAsia" w:hAnsiTheme="minorEastAsia" w:hint="eastAsia"/>
          <w:sz w:val="24"/>
        </w:rPr>
        <w:t xml:space="preserve">                                       横須賀市福祉部介護保険課長</w:t>
      </w:r>
    </w:p>
    <w:p w:rsidR="0086497E" w:rsidRPr="003850FC" w:rsidRDefault="0086497E" w:rsidP="0086497E">
      <w:pPr>
        <w:rPr>
          <w:rFonts w:asciiTheme="minorEastAsia" w:eastAsiaTheme="minorEastAsia" w:hAnsiTheme="minorEastAsia"/>
          <w:sz w:val="24"/>
        </w:rPr>
      </w:pPr>
    </w:p>
    <w:p w:rsidR="0086497E" w:rsidRPr="003850FC" w:rsidRDefault="0086497E" w:rsidP="0086497E">
      <w:pPr>
        <w:pStyle w:val="a3"/>
        <w:rPr>
          <w:rFonts w:asciiTheme="minorEastAsia" w:eastAsiaTheme="minorEastAsia" w:hAnsiTheme="minorEastAsia"/>
        </w:rPr>
      </w:pPr>
      <w:r w:rsidRPr="003850FC">
        <w:rPr>
          <w:rFonts w:asciiTheme="minorEastAsia" w:eastAsiaTheme="minorEastAsia" w:hAnsiTheme="minorEastAsia" w:hint="eastAsia"/>
        </w:rPr>
        <w:t>ケアプラン及び住宅改修必要理由書作成空き情報の提供について（照会）</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日頃、本市介護保険行政にご協力を賜り誠にありがとうございます。</w:t>
      </w:r>
    </w:p>
    <w:p w:rsidR="00B964B9"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さて、要介護者等への標記情報提供を図るため、貴事業</w:t>
      </w:r>
      <w:r w:rsidR="00C36B3E">
        <w:rPr>
          <w:rFonts w:asciiTheme="minorEastAsia" w:eastAsiaTheme="minorEastAsia" w:hAnsiTheme="minorEastAsia" w:hint="eastAsia"/>
          <w:sz w:val="24"/>
        </w:rPr>
        <w:t>所</w:t>
      </w:r>
      <w:r w:rsidRPr="003850FC">
        <w:rPr>
          <w:rFonts w:asciiTheme="minorEastAsia" w:eastAsiaTheme="minorEastAsia" w:hAnsiTheme="minorEastAsia" w:hint="eastAsia"/>
          <w:sz w:val="24"/>
        </w:rPr>
        <w:t>のケアプラン作成可能件数と住宅改修必要理由書の作成可否を、大変お忙しいところ恐縮ですが、</w:t>
      </w:r>
    </w:p>
    <w:p w:rsidR="0086497E" w:rsidRPr="003850FC" w:rsidRDefault="00FE4F3C" w:rsidP="0086497E">
      <w:pPr>
        <w:rPr>
          <w:rFonts w:asciiTheme="minorEastAsia" w:eastAsiaTheme="minorEastAsia" w:hAnsiTheme="minorEastAsia"/>
          <w:sz w:val="24"/>
        </w:rPr>
      </w:pPr>
      <w:r>
        <w:rPr>
          <w:rFonts w:asciiTheme="minorEastAsia" w:eastAsiaTheme="minorEastAsia" w:hAnsiTheme="minorEastAsia" w:hint="eastAsia"/>
          <w:b/>
          <w:color w:val="FF0000"/>
          <w:sz w:val="24"/>
          <w:u w:val="double"/>
        </w:rPr>
        <w:t>令和</w:t>
      </w:r>
      <w:r w:rsidR="00914AC8">
        <w:rPr>
          <w:rFonts w:asciiTheme="minorEastAsia" w:eastAsiaTheme="minorEastAsia" w:hAnsiTheme="minorEastAsia" w:hint="eastAsia"/>
          <w:b/>
          <w:color w:val="FF0000"/>
          <w:sz w:val="24"/>
          <w:u w:val="double"/>
        </w:rPr>
        <w:t>３</w:t>
      </w:r>
      <w:r w:rsidR="0086497E" w:rsidRPr="00B964B9">
        <w:rPr>
          <w:rFonts w:asciiTheme="minorEastAsia" w:eastAsiaTheme="minorEastAsia" w:hAnsiTheme="minorEastAsia" w:hint="eastAsia"/>
          <w:b/>
          <w:color w:val="FF0000"/>
          <w:sz w:val="24"/>
          <w:u w:val="double"/>
        </w:rPr>
        <w:t>年</w:t>
      </w:r>
      <w:r w:rsidR="0075317A" w:rsidRPr="00B964B9">
        <w:rPr>
          <w:rFonts w:asciiTheme="minorEastAsia" w:eastAsiaTheme="minorEastAsia" w:hAnsiTheme="minorEastAsia" w:hint="eastAsia"/>
          <w:b/>
          <w:color w:val="FF0000"/>
          <w:sz w:val="24"/>
          <w:u w:val="double"/>
        </w:rPr>
        <w:t>７</w:t>
      </w:r>
      <w:r w:rsidR="0086497E" w:rsidRPr="00B964B9">
        <w:rPr>
          <w:rFonts w:asciiTheme="minorEastAsia" w:eastAsiaTheme="minorEastAsia" w:hAnsiTheme="minorEastAsia" w:hint="eastAsia"/>
          <w:b/>
          <w:color w:val="FF0000"/>
          <w:sz w:val="24"/>
          <w:u w:val="double"/>
        </w:rPr>
        <w:t>月</w:t>
      </w:r>
      <w:r w:rsidR="00914AC8">
        <w:rPr>
          <w:rFonts w:asciiTheme="minorEastAsia" w:eastAsiaTheme="minorEastAsia" w:hAnsiTheme="minorEastAsia" w:hint="eastAsia"/>
          <w:b/>
          <w:color w:val="FF0000"/>
          <w:sz w:val="24"/>
          <w:u w:val="double"/>
        </w:rPr>
        <w:t>９</w:t>
      </w:r>
      <w:r w:rsidR="0086497E" w:rsidRPr="00B964B9">
        <w:rPr>
          <w:rFonts w:asciiTheme="minorEastAsia" w:eastAsiaTheme="minorEastAsia" w:hAnsiTheme="minorEastAsia" w:hint="eastAsia"/>
          <w:b/>
          <w:color w:val="FF0000"/>
          <w:sz w:val="24"/>
          <w:u w:val="double"/>
        </w:rPr>
        <w:t>日（</w:t>
      </w:r>
      <w:r w:rsidR="005832E3">
        <w:rPr>
          <w:rFonts w:asciiTheme="minorEastAsia" w:eastAsiaTheme="minorEastAsia" w:hAnsiTheme="minorEastAsia" w:hint="eastAsia"/>
          <w:b/>
          <w:color w:val="FF0000"/>
          <w:sz w:val="24"/>
          <w:u w:val="double"/>
        </w:rPr>
        <w:t>金</w:t>
      </w:r>
      <w:r w:rsidR="0086497E" w:rsidRPr="00B964B9">
        <w:rPr>
          <w:rFonts w:asciiTheme="minorEastAsia" w:eastAsiaTheme="minorEastAsia" w:hAnsiTheme="minorEastAsia" w:hint="eastAsia"/>
          <w:b/>
          <w:color w:val="FF0000"/>
          <w:sz w:val="24"/>
          <w:u w:val="double"/>
        </w:rPr>
        <w:t>）まで</w:t>
      </w:r>
      <w:r w:rsidR="0086497E" w:rsidRPr="003850FC">
        <w:rPr>
          <w:rFonts w:asciiTheme="minorEastAsia" w:eastAsiaTheme="minorEastAsia" w:hAnsiTheme="minorEastAsia" w:hint="eastAsia"/>
          <w:sz w:val="24"/>
        </w:rPr>
        <w:t>にご回答くださいますよう</w:t>
      </w:r>
      <w:r w:rsidR="0086497E">
        <w:rPr>
          <w:rFonts w:asciiTheme="minorEastAsia" w:eastAsiaTheme="minorEastAsia" w:hAnsiTheme="minorEastAsia" w:hint="eastAsia"/>
          <w:sz w:val="24"/>
        </w:rPr>
        <w:t>よろしく</w:t>
      </w:r>
      <w:r w:rsidR="0086497E" w:rsidRPr="003850FC">
        <w:rPr>
          <w:rFonts w:asciiTheme="minorEastAsia" w:eastAsiaTheme="minorEastAsia" w:hAnsiTheme="minorEastAsia" w:hint="eastAsia"/>
          <w:sz w:val="24"/>
        </w:rPr>
        <w:t>お願いします。</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また、従来、回答いただいた情報の一部を各居宅介護支援事業</w:t>
      </w:r>
      <w:r w:rsidR="00C36B3E">
        <w:rPr>
          <w:rFonts w:asciiTheme="minorEastAsia" w:eastAsiaTheme="minorEastAsia" w:hAnsiTheme="minorEastAsia" w:hint="eastAsia"/>
          <w:sz w:val="24"/>
        </w:rPr>
        <w:t>所</w:t>
      </w:r>
      <w:r w:rsidRPr="003850FC">
        <w:rPr>
          <w:rFonts w:asciiTheme="minorEastAsia" w:eastAsiaTheme="minorEastAsia" w:hAnsiTheme="minorEastAsia" w:hint="eastAsia"/>
          <w:sz w:val="24"/>
        </w:rPr>
        <w:t>にも公表しておりますが、その中の介護・予防ケアプラン作成可能状況を、要介護認定調査、要介護認定決定通知、窓口相談等の際、書面にて市民向けに公表致します。</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記</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１ 市等から依頼があった場合の作成可能件数（給付管理可能件数）</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２ 住宅改修のみ実施する要介護者等への住宅改修必要理由書作成可否</w:t>
      </w:r>
    </w:p>
    <w:p w:rsidR="0086497E" w:rsidRPr="003850FC" w:rsidRDefault="0086497E" w:rsidP="0086497E">
      <w:pPr>
        <w:rPr>
          <w:rFonts w:asciiTheme="minorEastAsia" w:eastAsiaTheme="minorEastAsia" w:hAnsiTheme="minorEastAsia"/>
          <w:b/>
          <w:sz w:val="24"/>
          <w:u w:val="single"/>
        </w:rPr>
      </w:pP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（事務担当は横須賀市介護保険課給付係）</w:t>
      </w:r>
    </w:p>
    <w:p w:rsidR="0086497E" w:rsidRPr="003850FC" w:rsidRDefault="0086497E" w:rsidP="0086497E">
      <w:pPr>
        <w:ind w:leftChars="-300" w:left="90" w:hangingChars="300" w:hanging="720"/>
        <w:rPr>
          <w:rFonts w:asciiTheme="minorEastAsia" w:eastAsiaTheme="minorEastAsia" w:hAnsiTheme="minorEastAsia"/>
          <w:sz w:val="24"/>
        </w:rPr>
      </w:pPr>
      <w:r w:rsidRPr="003850FC">
        <w:rPr>
          <w:rFonts w:asciiTheme="minorEastAsia" w:eastAsiaTheme="minorEastAsia" w:hAnsiTheme="minorEastAsia" w:hint="eastAsia"/>
          <w:sz w:val="24"/>
        </w:rPr>
        <w:t xml:space="preserve">                                                    　　TEL</w:t>
      </w:r>
      <w:r>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4"/>
        </w:rPr>
        <w:t>046-822-8253</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Fax 046-827-8845</w:t>
      </w:r>
    </w:p>
    <w:p w:rsidR="0086497E" w:rsidRPr="003850FC" w:rsidRDefault="0086497E" w:rsidP="0086497E">
      <w:pPr>
        <w:rPr>
          <w:rFonts w:asciiTheme="minorEastAsia" w:eastAsiaTheme="minorEastAsia" w:hAnsiTheme="minorEastAsia"/>
          <w:sz w:val="28"/>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0" allowOverlap="1" wp14:anchorId="18E036DD" wp14:editId="6CA56E56">
                <wp:simplePos x="0" y="0"/>
                <wp:positionH relativeFrom="column">
                  <wp:posOffset>-571500</wp:posOffset>
                </wp:positionH>
                <wp:positionV relativeFrom="paragraph">
                  <wp:posOffset>0</wp:posOffset>
                </wp:positionV>
                <wp:extent cx="66294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15A3"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" o:allowincell="f">
                <v:stroke dashstyle="1 1" endcap="round"/>
              </v:line>
            </w:pict>
          </mc:Fallback>
        </mc:AlternateContent>
      </w:r>
      <w:r w:rsidRPr="003850FC">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8"/>
        </w:rPr>
        <w:t xml:space="preserve"> 回答用紙</w:t>
      </w:r>
    </w:p>
    <w:p w:rsidR="0086497E" w:rsidRPr="003850FC" w:rsidRDefault="0086497E" w:rsidP="0086497E">
      <w:pPr>
        <w:rPr>
          <w:rFonts w:asciiTheme="minorEastAsia" w:eastAsiaTheme="minorEastAsia" w:hAnsiTheme="minorEastAsia"/>
          <w:sz w:val="24"/>
          <w:u w:val="single"/>
        </w:rPr>
      </w:pPr>
      <w:r w:rsidRPr="003850FC">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4"/>
          <w:u w:val="single"/>
        </w:rPr>
        <w:t>事業</w:t>
      </w:r>
      <w:r w:rsidR="00C36B3E">
        <w:rPr>
          <w:rFonts w:asciiTheme="minorEastAsia" w:eastAsiaTheme="minorEastAsia" w:hAnsiTheme="minorEastAsia" w:hint="eastAsia"/>
          <w:sz w:val="24"/>
          <w:u w:val="single"/>
        </w:rPr>
        <w:t>所</w:t>
      </w:r>
      <w:r w:rsidRPr="003850FC">
        <w:rPr>
          <w:rFonts w:asciiTheme="minorEastAsia" w:eastAsiaTheme="minorEastAsia" w:hAnsiTheme="minorEastAsia" w:hint="eastAsia"/>
          <w:sz w:val="24"/>
          <w:u w:val="single"/>
        </w:rPr>
        <w:t xml:space="preserve">名                      </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（あて先）　　　　　　　　　　　　　   ℡       （      ）　　　　</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横須賀市介護保険課長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9"/>
        <w:gridCol w:w="1260"/>
        <w:gridCol w:w="1223"/>
      </w:tblGrid>
      <w:tr w:rsidR="0086497E" w:rsidRPr="003850FC" w:rsidTr="00A54AD7">
        <w:trPr>
          <w:trHeight w:val="356"/>
        </w:trPr>
        <w:tc>
          <w:tcPr>
            <w:tcW w:w="6219" w:type="dxa"/>
            <w:vMerge w:val="restart"/>
          </w:tcPr>
          <w:p w:rsidR="0086497E" w:rsidRPr="003850FC" w:rsidRDefault="0086497E" w:rsidP="00A54AD7">
            <w:pPr>
              <w:rPr>
                <w:rFonts w:asciiTheme="minorEastAsia" w:eastAsiaTheme="minorEastAsia" w:hAnsiTheme="minorEastAsia"/>
                <w:sz w:val="24"/>
              </w:rPr>
            </w:pPr>
            <w:r w:rsidRPr="003850FC">
              <w:rPr>
                <w:rFonts w:asciiTheme="minorEastAsia" w:eastAsiaTheme="minorEastAsia" w:hAnsiTheme="minorEastAsia" w:hint="eastAsia"/>
                <w:sz w:val="24"/>
              </w:rPr>
              <w:t>１ 今後、市等から依頼があった場合の作成可能件数</w:t>
            </w:r>
          </w:p>
          <w:p w:rsidR="0086497E" w:rsidRPr="003850FC" w:rsidRDefault="0086497E" w:rsidP="00A54AD7">
            <w:pPr>
              <w:ind w:firstLineChars="100" w:firstLine="240"/>
              <w:rPr>
                <w:rFonts w:asciiTheme="minorEastAsia" w:eastAsiaTheme="minorEastAsia" w:hAnsiTheme="minorEastAsia"/>
                <w:sz w:val="24"/>
              </w:rPr>
            </w:pPr>
            <w:r w:rsidRPr="003850FC">
              <w:rPr>
                <w:rFonts w:asciiTheme="minorEastAsia" w:eastAsiaTheme="minorEastAsia" w:hAnsiTheme="minorEastAsia" w:hint="eastAsia"/>
                <w:sz w:val="24"/>
              </w:rPr>
              <w:t xml:space="preserve">（給付管理件数）　　　</w:t>
            </w:r>
          </w:p>
          <w:p w:rsidR="0086497E" w:rsidRPr="003850FC" w:rsidRDefault="0086497E" w:rsidP="00A54AD7">
            <w:pPr>
              <w:ind w:firstLineChars="1600" w:firstLine="3200"/>
              <w:rPr>
                <w:rFonts w:asciiTheme="minorEastAsia" w:eastAsiaTheme="minorEastAsia" w:hAnsiTheme="minorEastAsia"/>
                <w:sz w:val="20"/>
              </w:rPr>
            </w:pPr>
            <w:r w:rsidRPr="003850FC">
              <w:rPr>
                <w:rFonts w:asciiTheme="minorEastAsia" w:eastAsiaTheme="minorEastAsia" w:hAnsiTheme="minorEastAsia" w:hint="eastAsia"/>
                <w:sz w:val="20"/>
              </w:rPr>
              <w:t>※数字にて記載してください。</w:t>
            </w:r>
          </w:p>
          <w:p w:rsidR="0086497E" w:rsidRPr="003850FC" w:rsidRDefault="0086497E" w:rsidP="00A54AD7">
            <w:pPr>
              <w:ind w:firstLineChars="1600" w:firstLine="3200"/>
              <w:rPr>
                <w:rFonts w:asciiTheme="minorEastAsia" w:eastAsiaTheme="minorEastAsia" w:hAnsiTheme="minorEastAsia"/>
                <w:sz w:val="20"/>
              </w:rPr>
            </w:pPr>
            <w:r w:rsidRPr="003850FC">
              <w:rPr>
                <w:rFonts w:asciiTheme="minorEastAsia" w:eastAsiaTheme="minorEastAsia" w:hAnsiTheme="minorEastAsia" w:hint="eastAsia"/>
                <w:sz w:val="20"/>
              </w:rPr>
              <w:t>※介護・予防それぞれ件数を</w:t>
            </w:r>
          </w:p>
          <w:p w:rsidR="0086497E" w:rsidRPr="003850FC" w:rsidRDefault="0086497E" w:rsidP="00A54AD7">
            <w:pPr>
              <w:ind w:firstLineChars="1700" w:firstLine="3400"/>
              <w:rPr>
                <w:rFonts w:asciiTheme="minorEastAsia" w:eastAsiaTheme="minorEastAsia" w:hAnsiTheme="minorEastAsia"/>
                <w:sz w:val="16"/>
                <w:szCs w:val="16"/>
              </w:rPr>
            </w:pPr>
            <w:r w:rsidRPr="003850FC">
              <w:rPr>
                <w:rFonts w:asciiTheme="minorEastAsia" w:eastAsiaTheme="minorEastAsia" w:hAnsiTheme="minorEastAsia" w:hint="eastAsia"/>
                <w:sz w:val="20"/>
              </w:rPr>
              <w:t>記載してください。</w:t>
            </w:r>
          </w:p>
          <w:p w:rsidR="0086497E" w:rsidRPr="003850FC" w:rsidRDefault="0086497E" w:rsidP="00A54AD7">
            <w:pPr>
              <w:ind w:firstLineChars="1700" w:firstLine="2720"/>
              <w:rPr>
                <w:rFonts w:asciiTheme="minorEastAsia" w:eastAsiaTheme="minorEastAsia" w:hAnsiTheme="minorEastAsia"/>
                <w:sz w:val="16"/>
                <w:szCs w:val="16"/>
              </w:rPr>
            </w:pPr>
          </w:p>
        </w:tc>
        <w:tc>
          <w:tcPr>
            <w:tcW w:w="1260" w:type="dxa"/>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介　護</w:t>
            </w:r>
          </w:p>
        </w:tc>
        <w:tc>
          <w:tcPr>
            <w:tcW w:w="1223" w:type="dxa"/>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予　防</w:t>
            </w:r>
          </w:p>
        </w:tc>
      </w:tr>
      <w:tr w:rsidR="0086497E" w:rsidRPr="003850FC" w:rsidTr="00A54AD7">
        <w:trPr>
          <w:trHeight w:val="345"/>
        </w:trPr>
        <w:tc>
          <w:tcPr>
            <w:tcW w:w="6219" w:type="dxa"/>
            <w:vMerge/>
          </w:tcPr>
          <w:p w:rsidR="0086497E" w:rsidRPr="003850FC" w:rsidRDefault="0086497E" w:rsidP="00A54AD7">
            <w:pPr>
              <w:rPr>
                <w:rFonts w:asciiTheme="minorEastAsia" w:eastAsiaTheme="minorEastAsia" w:hAnsiTheme="minorEastAsia"/>
                <w:sz w:val="24"/>
              </w:rPr>
            </w:pPr>
          </w:p>
        </w:tc>
        <w:tc>
          <w:tcPr>
            <w:tcW w:w="1260" w:type="dxa"/>
            <w:vAlign w:val="bottom"/>
          </w:tcPr>
          <w:p w:rsidR="0086497E" w:rsidRPr="003850FC" w:rsidRDefault="0086497E" w:rsidP="00A54AD7">
            <w:pPr>
              <w:jc w:val="right"/>
              <w:rPr>
                <w:rFonts w:asciiTheme="minorEastAsia" w:eastAsiaTheme="minorEastAsia" w:hAnsiTheme="minorEastAsia"/>
                <w:sz w:val="24"/>
              </w:rPr>
            </w:pPr>
            <w:r w:rsidRPr="003850FC">
              <w:rPr>
                <w:rFonts w:asciiTheme="minorEastAsia" w:eastAsiaTheme="minorEastAsia" w:hAnsiTheme="minorEastAsia" w:hint="eastAsia"/>
                <w:sz w:val="24"/>
              </w:rPr>
              <w:t xml:space="preserve">　　　件</w:t>
            </w:r>
          </w:p>
        </w:tc>
        <w:tc>
          <w:tcPr>
            <w:tcW w:w="1223" w:type="dxa"/>
            <w:vAlign w:val="bottom"/>
          </w:tcPr>
          <w:p w:rsidR="0086497E" w:rsidRPr="003850FC" w:rsidRDefault="0086497E" w:rsidP="00A54AD7">
            <w:pPr>
              <w:ind w:left="666"/>
              <w:jc w:val="right"/>
              <w:rPr>
                <w:rFonts w:asciiTheme="minorEastAsia" w:eastAsiaTheme="minorEastAsia" w:hAnsiTheme="minorEastAsia"/>
                <w:sz w:val="24"/>
              </w:rPr>
            </w:pPr>
            <w:r w:rsidRPr="003850FC">
              <w:rPr>
                <w:rFonts w:asciiTheme="minorEastAsia" w:eastAsiaTheme="minorEastAsia" w:hAnsiTheme="minorEastAsia" w:hint="eastAsia"/>
                <w:sz w:val="24"/>
              </w:rPr>
              <w:t>件</w:t>
            </w:r>
          </w:p>
        </w:tc>
      </w:tr>
      <w:tr w:rsidR="0086497E" w:rsidRPr="003850FC" w:rsidTr="00A54AD7">
        <w:tc>
          <w:tcPr>
            <w:tcW w:w="6219" w:type="dxa"/>
          </w:tcPr>
          <w:p w:rsidR="0086497E" w:rsidRPr="003850FC" w:rsidRDefault="0086497E" w:rsidP="00A54AD7">
            <w:pPr>
              <w:ind w:left="240" w:hangingChars="100" w:hanging="240"/>
              <w:rPr>
                <w:rFonts w:asciiTheme="minorEastAsia" w:eastAsiaTheme="minorEastAsia" w:hAnsiTheme="minorEastAsia"/>
                <w:sz w:val="24"/>
              </w:rPr>
            </w:pPr>
            <w:r w:rsidRPr="003850FC">
              <w:rPr>
                <w:rFonts w:asciiTheme="minorEastAsia" w:eastAsiaTheme="minorEastAsia" w:hAnsiTheme="minorEastAsia" w:hint="eastAsia"/>
                <w:sz w:val="24"/>
              </w:rPr>
              <w:t xml:space="preserve">２ </w:t>
            </w:r>
            <w:r w:rsidRPr="003850FC">
              <w:rPr>
                <w:rFonts w:asciiTheme="minorEastAsia" w:eastAsiaTheme="minorEastAsia" w:hAnsiTheme="minorEastAsia" w:hint="eastAsia"/>
                <w:sz w:val="24"/>
                <w:u w:val="single"/>
              </w:rPr>
              <w:t>住宅改修のみ実施する要介護者等への</w:t>
            </w:r>
            <w:r w:rsidRPr="003850FC">
              <w:rPr>
                <w:rFonts w:asciiTheme="minorEastAsia" w:eastAsiaTheme="minorEastAsia" w:hAnsiTheme="minorEastAsia" w:hint="eastAsia"/>
                <w:sz w:val="24"/>
              </w:rPr>
              <w:t>住宅改修必要理由書作成可否</w:t>
            </w:r>
          </w:p>
          <w:p w:rsidR="0086497E" w:rsidRPr="003850FC" w:rsidRDefault="0086497E" w:rsidP="00A54AD7">
            <w:pPr>
              <w:ind w:left="240" w:hangingChars="100" w:hanging="240"/>
              <w:rPr>
                <w:rFonts w:asciiTheme="minorEastAsia" w:eastAsiaTheme="minorEastAsia" w:hAnsiTheme="minorEastAsia"/>
                <w:sz w:val="24"/>
              </w:rPr>
            </w:pPr>
          </w:p>
        </w:tc>
        <w:tc>
          <w:tcPr>
            <w:tcW w:w="2483" w:type="dxa"/>
            <w:gridSpan w:val="2"/>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可  ・  否</w:t>
            </w:r>
          </w:p>
        </w:tc>
      </w:tr>
    </w:tbl>
    <w:p w:rsidR="0086497E" w:rsidRPr="003850FC" w:rsidRDefault="0086497E" w:rsidP="0086497E">
      <w:pPr>
        <w:spacing w:line="400" w:lineRule="exact"/>
        <w:rPr>
          <w:rFonts w:asciiTheme="minorEastAsia" w:eastAsiaTheme="minorEastAsia" w:hAnsiTheme="minorEastAsia"/>
          <w:sz w:val="24"/>
        </w:rPr>
      </w:pPr>
      <w:r w:rsidRPr="003850FC">
        <w:rPr>
          <w:rFonts w:asciiTheme="minorEastAsia" w:eastAsiaTheme="minorEastAsia" w:hAnsiTheme="minorEastAsia" w:hint="eastAsia"/>
          <w:sz w:val="24"/>
        </w:rPr>
        <w:t>（回答先）</w:t>
      </w:r>
    </w:p>
    <w:p w:rsidR="0086497E" w:rsidRPr="003850FC" w:rsidRDefault="0086497E" w:rsidP="0086497E">
      <w:pPr>
        <w:ind w:firstLineChars="200" w:firstLine="480"/>
        <w:rPr>
          <w:rFonts w:asciiTheme="minorEastAsia" w:eastAsiaTheme="minorEastAsia" w:hAnsiTheme="minorEastAsia"/>
          <w:sz w:val="24"/>
        </w:rPr>
      </w:pPr>
      <w:r w:rsidRPr="003850FC">
        <w:rPr>
          <w:rFonts w:asciiTheme="minorEastAsia" w:eastAsiaTheme="minorEastAsia" w:hAnsiTheme="minorEastAsia" w:hint="eastAsia"/>
          <w:sz w:val="24"/>
        </w:rPr>
        <w:t>〒238-8550 横須賀市小川町11番地  横須賀市福祉部介護保険課給付係</w:t>
      </w:r>
    </w:p>
    <w:p w:rsidR="0086497E" w:rsidRPr="003850FC" w:rsidRDefault="0086497E" w:rsidP="0086497E">
      <w:pPr>
        <w:rPr>
          <w:rFonts w:asciiTheme="minorEastAsia" w:eastAsiaTheme="minorEastAsia" w:hAnsiTheme="minorEastAsia"/>
          <w:sz w:val="24"/>
          <w:u w:val="double"/>
        </w:rPr>
      </w:pPr>
      <w:r w:rsidRPr="003850FC">
        <w:rPr>
          <w:rFonts w:asciiTheme="minorEastAsia" w:eastAsiaTheme="minorEastAsia" w:hAnsiTheme="minorEastAsia" w:hint="eastAsia"/>
          <w:sz w:val="24"/>
        </w:rPr>
        <w:t xml:space="preserve">                               　　　　　　　　　　 Fax 046-827-8845</w:t>
      </w:r>
    </w:p>
    <w:p w:rsidR="007872C6" w:rsidRDefault="007872C6"/>
    <w:sectPr w:rsidR="007872C6" w:rsidSect="00A93770">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EF" w:rsidRDefault="004108EF" w:rsidP="004108EF">
      <w:r>
        <w:separator/>
      </w:r>
    </w:p>
  </w:endnote>
  <w:endnote w:type="continuationSeparator" w:id="0">
    <w:p w:rsidR="004108EF" w:rsidRDefault="004108EF" w:rsidP="004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EF" w:rsidRDefault="004108EF" w:rsidP="004108EF">
      <w:r>
        <w:separator/>
      </w:r>
    </w:p>
  </w:footnote>
  <w:footnote w:type="continuationSeparator" w:id="0">
    <w:p w:rsidR="004108EF" w:rsidRDefault="004108EF" w:rsidP="00410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7E"/>
    <w:rsid w:val="000460FE"/>
    <w:rsid w:val="004108EF"/>
    <w:rsid w:val="005832E3"/>
    <w:rsid w:val="0075317A"/>
    <w:rsid w:val="007675C7"/>
    <w:rsid w:val="00772FB0"/>
    <w:rsid w:val="007872C6"/>
    <w:rsid w:val="00827B9F"/>
    <w:rsid w:val="0086497E"/>
    <w:rsid w:val="00914AC8"/>
    <w:rsid w:val="00A93770"/>
    <w:rsid w:val="00B71401"/>
    <w:rsid w:val="00B964B9"/>
    <w:rsid w:val="00C36B3E"/>
    <w:rsid w:val="00EF54CC"/>
    <w:rsid w:val="00F44420"/>
    <w:rsid w:val="00FE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9D2ED50"/>
  <w15:chartTrackingRefBased/>
  <w15:docId w15:val="{AFA57B72-56CC-4AB8-8C7F-5DA0164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97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6497E"/>
    <w:pPr>
      <w:jc w:val="center"/>
    </w:pPr>
    <w:rPr>
      <w:sz w:val="24"/>
    </w:rPr>
  </w:style>
  <w:style w:type="character" w:customStyle="1" w:styleId="a4">
    <w:name w:val="記 (文字)"/>
    <w:basedOn w:val="a0"/>
    <w:link w:val="a3"/>
    <w:rsid w:val="0086497E"/>
    <w:rPr>
      <w:rFonts w:ascii="Century" w:eastAsia="ＭＳ 明朝" w:hAnsi="Century" w:cs="Times New Roman"/>
      <w:sz w:val="24"/>
      <w:szCs w:val="20"/>
    </w:rPr>
  </w:style>
  <w:style w:type="paragraph" w:styleId="a5">
    <w:name w:val="header"/>
    <w:basedOn w:val="a"/>
    <w:link w:val="a6"/>
    <w:uiPriority w:val="99"/>
    <w:unhideWhenUsed/>
    <w:rsid w:val="004108EF"/>
    <w:pPr>
      <w:tabs>
        <w:tab w:val="center" w:pos="4252"/>
        <w:tab w:val="right" w:pos="8504"/>
      </w:tabs>
      <w:snapToGrid w:val="0"/>
    </w:pPr>
  </w:style>
  <w:style w:type="character" w:customStyle="1" w:styleId="a6">
    <w:name w:val="ヘッダー (文字)"/>
    <w:basedOn w:val="a0"/>
    <w:link w:val="a5"/>
    <w:uiPriority w:val="99"/>
    <w:rsid w:val="004108EF"/>
    <w:rPr>
      <w:rFonts w:ascii="Century" w:eastAsia="ＭＳ 明朝" w:hAnsi="Century" w:cs="Times New Roman"/>
      <w:szCs w:val="20"/>
    </w:rPr>
  </w:style>
  <w:style w:type="paragraph" w:styleId="a7">
    <w:name w:val="footer"/>
    <w:basedOn w:val="a"/>
    <w:link w:val="a8"/>
    <w:uiPriority w:val="99"/>
    <w:unhideWhenUsed/>
    <w:rsid w:val="004108EF"/>
    <w:pPr>
      <w:tabs>
        <w:tab w:val="center" w:pos="4252"/>
        <w:tab w:val="right" w:pos="8504"/>
      </w:tabs>
      <w:snapToGrid w:val="0"/>
    </w:pPr>
  </w:style>
  <w:style w:type="character" w:customStyle="1" w:styleId="a8">
    <w:name w:val="フッター (文字)"/>
    <w:basedOn w:val="a0"/>
    <w:link w:val="a7"/>
    <w:uiPriority w:val="99"/>
    <w:rsid w:val="004108E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15</cp:revision>
  <dcterms:created xsi:type="dcterms:W3CDTF">2017-06-19T08:06:00Z</dcterms:created>
  <dcterms:modified xsi:type="dcterms:W3CDTF">2021-06-21T00:07:00Z</dcterms:modified>
</cp:coreProperties>
</file>