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5EA0" w14:textId="7C67D6A1" w:rsidR="008B0F1E" w:rsidRPr="00D510CA" w:rsidRDefault="00E633E6" w:rsidP="00D510CA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D510CA">
        <w:rPr>
          <w:rFonts w:ascii="ＭＳ 明朝" w:eastAsia="ＭＳ 明朝" w:hAnsi="ＭＳ 明朝" w:hint="eastAsia"/>
          <w:sz w:val="36"/>
          <w:szCs w:val="36"/>
        </w:rPr>
        <w:t>要介護認定申請</w:t>
      </w:r>
      <w:r w:rsidR="00494C9E" w:rsidRPr="00D510CA">
        <w:rPr>
          <w:rFonts w:ascii="ＭＳ 明朝" w:eastAsia="ＭＳ 明朝" w:hAnsi="ＭＳ 明朝" w:hint="eastAsia"/>
          <w:sz w:val="36"/>
          <w:szCs w:val="36"/>
        </w:rPr>
        <w:t>事前</w:t>
      </w:r>
      <w:r w:rsidR="0037592D">
        <w:rPr>
          <w:rFonts w:ascii="ＭＳ 明朝" w:eastAsia="ＭＳ 明朝" w:hAnsi="ＭＳ 明朝" w:hint="eastAsia"/>
          <w:sz w:val="36"/>
          <w:szCs w:val="36"/>
        </w:rPr>
        <w:t>預かり</w:t>
      </w:r>
      <w:r w:rsidR="00A635D4">
        <w:rPr>
          <w:rFonts w:ascii="ＭＳ 明朝" w:eastAsia="ＭＳ 明朝" w:hAnsi="ＭＳ 明朝" w:hint="eastAsia"/>
          <w:sz w:val="36"/>
          <w:szCs w:val="36"/>
        </w:rPr>
        <w:t>申込</w:t>
      </w:r>
      <w:r w:rsidR="00494C9E" w:rsidRPr="00D510CA">
        <w:rPr>
          <w:rFonts w:ascii="ＭＳ 明朝" w:eastAsia="ＭＳ 明朝" w:hAnsi="ＭＳ 明朝" w:hint="eastAsia"/>
          <w:sz w:val="36"/>
          <w:szCs w:val="36"/>
        </w:rPr>
        <w:t>書</w:t>
      </w:r>
      <w:r w:rsidR="00A635D4">
        <w:rPr>
          <w:rFonts w:ascii="ＭＳ 明朝" w:eastAsia="ＭＳ 明朝" w:hAnsi="ＭＳ 明朝" w:hint="eastAsia"/>
          <w:sz w:val="36"/>
          <w:szCs w:val="36"/>
        </w:rPr>
        <w:t>（通常・遡り）</w:t>
      </w:r>
    </w:p>
    <w:p w14:paraId="2BD85BF1" w14:textId="77777777" w:rsidR="00D510CA" w:rsidRDefault="00D510CA" w:rsidP="00494C9E">
      <w:pPr>
        <w:spacing w:line="240" w:lineRule="exact"/>
        <w:rPr>
          <w:rFonts w:ascii="ＭＳ 明朝" w:eastAsia="ＭＳ 明朝" w:hAnsi="ＭＳ 明朝"/>
          <w:sz w:val="24"/>
        </w:rPr>
      </w:pPr>
    </w:p>
    <w:p w14:paraId="323563CF" w14:textId="264BEA98" w:rsidR="00494C9E" w:rsidRPr="00D510CA" w:rsidRDefault="00494C9E" w:rsidP="00D510CA">
      <w:pPr>
        <w:spacing w:line="26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事業者名：</w:t>
      </w:r>
    </w:p>
    <w:p w14:paraId="39A847AE" w14:textId="5EC3C405" w:rsidR="00494C9E" w:rsidRPr="00D510CA" w:rsidRDefault="00494C9E" w:rsidP="00D510CA">
      <w:pPr>
        <w:spacing w:line="26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連絡先：</w:t>
      </w:r>
    </w:p>
    <w:p w14:paraId="56BCD9B5" w14:textId="23BB0C8F" w:rsidR="00494C9E" w:rsidRPr="00D510CA" w:rsidRDefault="00494C9E" w:rsidP="00D510CA">
      <w:pPr>
        <w:spacing w:line="26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担当者：</w:t>
      </w:r>
    </w:p>
    <w:p w14:paraId="21DF47BC" w14:textId="1F7018D5" w:rsidR="00494C9E" w:rsidRDefault="00926520" w:rsidP="00D510CA">
      <w:pPr>
        <w:spacing w:line="26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資格者証の受け取り：□窓口　□郵送　（※窓口受け取りの場合、翌営業日に交付します）</w:t>
      </w:r>
    </w:p>
    <w:tbl>
      <w:tblPr>
        <w:tblStyle w:val="aa"/>
        <w:tblW w:w="5217" w:type="pct"/>
        <w:tblLook w:val="04A0" w:firstRow="1" w:lastRow="0" w:firstColumn="1" w:lastColumn="0" w:noHBand="0" w:noVBand="1"/>
      </w:tblPr>
      <w:tblGrid>
        <w:gridCol w:w="827"/>
        <w:gridCol w:w="2345"/>
        <w:gridCol w:w="1899"/>
        <w:gridCol w:w="2781"/>
        <w:gridCol w:w="865"/>
        <w:gridCol w:w="865"/>
        <w:gridCol w:w="1317"/>
      </w:tblGrid>
      <w:tr w:rsidR="00D7607D" w:rsidRPr="00D510CA" w14:paraId="5DC50777" w14:textId="05569DF1" w:rsidTr="0080119F">
        <w:trPr>
          <w:trHeight w:val="542"/>
        </w:trPr>
        <w:tc>
          <w:tcPr>
            <w:tcW w:w="3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798196" w14:textId="5703F5B9" w:rsidR="00D7607D" w:rsidRPr="00D510CA" w:rsidRDefault="00D7607D" w:rsidP="00B0190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1076" w:type="pct"/>
            <w:tcBorders>
              <w:top w:val="single" w:sz="12" w:space="0" w:color="auto"/>
            </w:tcBorders>
            <w:vAlign w:val="center"/>
          </w:tcPr>
          <w:p w14:paraId="136D20B3" w14:textId="328C771A" w:rsidR="00D7607D" w:rsidRPr="00D510CA" w:rsidRDefault="00D7607D" w:rsidP="00B0190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71" w:type="pct"/>
            <w:tcBorders>
              <w:top w:val="single" w:sz="12" w:space="0" w:color="auto"/>
            </w:tcBorders>
            <w:vAlign w:val="center"/>
          </w:tcPr>
          <w:p w14:paraId="5C8C3842" w14:textId="4C6E7963" w:rsidR="00D7607D" w:rsidRPr="00D510CA" w:rsidRDefault="00D7607D" w:rsidP="00B0190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被保険者番号</w:t>
            </w:r>
          </w:p>
        </w:tc>
        <w:tc>
          <w:tcPr>
            <w:tcW w:w="1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5735E3" w14:textId="03A47ADF" w:rsidR="00D7607D" w:rsidRPr="00D510CA" w:rsidRDefault="00D7607D" w:rsidP="00B0190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結果の送付先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4EBB0D3F" w14:textId="3C4AC616" w:rsidR="00D7607D" w:rsidRPr="00D510CA" w:rsidRDefault="00D7607D" w:rsidP="00B0190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受理</w:t>
            </w:r>
          </w:p>
        </w:tc>
        <w:tc>
          <w:tcPr>
            <w:tcW w:w="397" w:type="pct"/>
            <w:vAlign w:val="center"/>
          </w:tcPr>
          <w:p w14:paraId="78F8042C" w14:textId="1F5894E5" w:rsidR="00D7607D" w:rsidRPr="00D510CA" w:rsidRDefault="00D7607D" w:rsidP="00B0190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差戻</w:t>
            </w:r>
          </w:p>
        </w:tc>
        <w:tc>
          <w:tcPr>
            <w:tcW w:w="604" w:type="pct"/>
            <w:vAlign w:val="center"/>
          </w:tcPr>
          <w:p w14:paraId="66F5E5F0" w14:textId="654BE55C" w:rsidR="00D7607D" w:rsidRPr="00D510CA" w:rsidRDefault="00D7607D" w:rsidP="0080119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資格者証</w:t>
            </w:r>
          </w:p>
        </w:tc>
      </w:tr>
      <w:tr w:rsidR="00D7607D" w:rsidRPr="00D510CA" w14:paraId="29044F0F" w14:textId="02831BA8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6ABC4741" w14:textId="3102FBF5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076" w:type="pct"/>
            <w:vAlign w:val="center"/>
          </w:tcPr>
          <w:p w14:paraId="54067F73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18543BC4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728591A3" w14:textId="05939111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09310657" w14:textId="338C0A2B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38CCEF47" w14:textId="1A98AD7A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7AC8ABFB" w14:textId="35E3F254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0EF8E296" w14:textId="7F7AC5FA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2559CB3E" w14:textId="311DD9D4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076" w:type="pct"/>
            <w:vAlign w:val="center"/>
          </w:tcPr>
          <w:p w14:paraId="00D6C65F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4A84CA81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6359A635" w14:textId="41860B13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014A216A" w14:textId="28DE667C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13F0910A" w14:textId="770E6116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2409FA17" w14:textId="04D4606E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68CA218E" w14:textId="2DCBF7FC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7D194B13" w14:textId="15A61B93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076" w:type="pct"/>
            <w:vAlign w:val="center"/>
          </w:tcPr>
          <w:p w14:paraId="4E621166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23425118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422DD3CB" w14:textId="602848E5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7322F6EC" w14:textId="4EB9BCBE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1F67B652" w14:textId="468AA8C1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04F537CC" w14:textId="6283FC41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78132386" w14:textId="4E6A37E5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2D764683" w14:textId="0773223D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076" w:type="pct"/>
            <w:vAlign w:val="center"/>
          </w:tcPr>
          <w:p w14:paraId="2D7BE815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058334F7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15939836" w14:textId="71F0795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5A431719" w14:textId="44260AF6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5AD9FEDC" w14:textId="027F58B0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5BEF1B2A" w14:textId="7C712E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05599D3D" w14:textId="7EF20554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1146B136" w14:textId="14A99955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1076" w:type="pct"/>
            <w:vAlign w:val="center"/>
          </w:tcPr>
          <w:p w14:paraId="60091CE3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58A61A1D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7744A8B8" w14:textId="16324780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2009810C" w14:textId="644BD341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27A879E9" w14:textId="4BF44738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25C35703" w14:textId="1D1077CE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0A740092" w14:textId="51EDCC5B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59F1EC79" w14:textId="0751B9A0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076" w:type="pct"/>
            <w:vAlign w:val="center"/>
          </w:tcPr>
          <w:p w14:paraId="3109CA74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5FA89E94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62D876D2" w14:textId="365F6100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25533513" w14:textId="0D6F9F2A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0427EB21" w14:textId="0E39BBBE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2AC596BA" w14:textId="1BD0D4F5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0E2BE3E9" w14:textId="793424F9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1F46A1A1" w14:textId="1252FB3B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1076" w:type="pct"/>
            <w:vAlign w:val="center"/>
          </w:tcPr>
          <w:p w14:paraId="73B366FD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4482FF61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708C15A9" w14:textId="520F61F5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4927E40A" w14:textId="66785E3A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1A641FFD" w14:textId="32C3D40D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607B68A1" w14:textId="35867A8B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729D2A37" w14:textId="7969D235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114B6057" w14:textId="12FAB20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1076" w:type="pct"/>
            <w:vAlign w:val="center"/>
          </w:tcPr>
          <w:p w14:paraId="13BBA613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20DEF0C9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23C8063E" w14:textId="0021BEEE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4BA44D58" w14:textId="3CED7789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7937F41E" w14:textId="7D0FA73F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6BB246C5" w14:textId="0318018A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2DC4718B" w14:textId="3151D5CC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625FD263" w14:textId="1EE0156C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1076" w:type="pct"/>
            <w:vAlign w:val="center"/>
          </w:tcPr>
          <w:p w14:paraId="11170B91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3C2366DC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right w:val="single" w:sz="12" w:space="0" w:color="auto"/>
            </w:tcBorders>
            <w:vAlign w:val="center"/>
          </w:tcPr>
          <w:p w14:paraId="352DCDB4" w14:textId="6C77C0D6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39394CAE" w14:textId="1D286BD6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663F8454" w14:textId="32BDA771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2B83D20C" w14:textId="4AFFB2D8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D7607D" w:rsidRPr="00D510CA" w14:paraId="4317AD4F" w14:textId="7B1DCF27" w:rsidTr="0080119F">
        <w:trPr>
          <w:trHeight w:val="567"/>
        </w:trPr>
        <w:tc>
          <w:tcPr>
            <w:tcW w:w="3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DC5664" w14:textId="57246524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１０</w:t>
            </w:r>
          </w:p>
        </w:tc>
        <w:tc>
          <w:tcPr>
            <w:tcW w:w="1076" w:type="pct"/>
            <w:tcBorders>
              <w:bottom w:val="single" w:sz="12" w:space="0" w:color="auto"/>
            </w:tcBorders>
            <w:vAlign w:val="center"/>
          </w:tcPr>
          <w:p w14:paraId="4EEB4685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1" w:type="pct"/>
            <w:tcBorders>
              <w:bottom w:val="single" w:sz="12" w:space="0" w:color="auto"/>
            </w:tcBorders>
            <w:vAlign w:val="center"/>
          </w:tcPr>
          <w:p w14:paraId="32FD3076" w14:textId="77777777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8F808" w14:textId="7C74B2E6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□住登地　□その他</w:t>
            </w:r>
          </w:p>
        </w:tc>
        <w:tc>
          <w:tcPr>
            <w:tcW w:w="397" w:type="pct"/>
            <w:tcBorders>
              <w:left w:val="single" w:sz="12" w:space="0" w:color="auto"/>
            </w:tcBorders>
            <w:vAlign w:val="center"/>
          </w:tcPr>
          <w:p w14:paraId="42902A97" w14:textId="52939E24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97" w:type="pct"/>
            <w:vAlign w:val="center"/>
          </w:tcPr>
          <w:p w14:paraId="2FBEBAF9" w14:textId="0426A96B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604" w:type="pct"/>
            <w:vAlign w:val="center"/>
          </w:tcPr>
          <w:p w14:paraId="41A0FF3B" w14:textId="4E7CECA6" w:rsidR="00D7607D" w:rsidRPr="00D510CA" w:rsidRDefault="00D7607D" w:rsidP="00D760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510CA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</w:tbl>
    <w:p w14:paraId="7801841C" w14:textId="77777777" w:rsidR="00494C9E" w:rsidRPr="00D510CA" w:rsidRDefault="00494C9E" w:rsidP="00494C9E">
      <w:pPr>
        <w:spacing w:line="240" w:lineRule="exact"/>
        <w:rPr>
          <w:rFonts w:ascii="ＭＳ 明朝" w:eastAsia="ＭＳ 明朝" w:hAnsi="ＭＳ 明朝"/>
          <w:sz w:val="24"/>
        </w:rPr>
      </w:pPr>
    </w:p>
    <w:p w14:paraId="5013F719" w14:textId="5B57C4E3" w:rsidR="00494C9E" w:rsidRPr="00D510CA" w:rsidRDefault="00494C9E" w:rsidP="00494C9E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D510CA">
        <w:rPr>
          <w:rFonts w:ascii="ＭＳ ゴシック" w:eastAsia="ＭＳ ゴシック" w:hAnsi="ＭＳ ゴシック" w:hint="eastAsia"/>
          <w:sz w:val="24"/>
        </w:rPr>
        <w:t>提出前にチェック</w:t>
      </w:r>
    </w:p>
    <w:p w14:paraId="340B59D5" w14:textId="36A1C777" w:rsidR="00494C9E" w:rsidRPr="00D510CA" w:rsidRDefault="001D4124" w:rsidP="00D4087D">
      <w:pPr>
        <w:spacing w:line="24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□</w:t>
      </w:r>
      <w:r w:rsidR="00494C9E" w:rsidRPr="00D510CA">
        <w:rPr>
          <w:rFonts w:ascii="ＭＳ 明朝" w:eastAsia="ＭＳ 明朝" w:hAnsi="ＭＳ 明朝" w:hint="eastAsia"/>
          <w:sz w:val="24"/>
        </w:rPr>
        <w:t>認定結果の送り先は</w:t>
      </w:r>
      <w:r w:rsidR="00877E5C">
        <w:rPr>
          <w:rFonts w:ascii="ＭＳ 明朝" w:eastAsia="ＭＳ 明朝" w:hAnsi="ＭＳ 明朝" w:hint="eastAsia"/>
          <w:sz w:val="24"/>
        </w:rPr>
        <w:t>住民登録地（住登地）</w:t>
      </w:r>
      <w:r w:rsidR="00494C9E" w:rsidRPr="00D510CA">
        <w:rPr>
          <w:rFonts w:ascii="ＭＳ 明朝" w:eastAsia="ＭＳ 明朝" w:hAnsi="ＭＳ 明朝" w:hint="eastAsia"/>
          <w:sz w:val="24"/>
        </w:rPr>
        <w:t>で大丈夫ですか？</w:t>
      </w:r>
    </w:p>
    <w:p w14:paraId="488A0C46" w14:textId="79CB9065" w:rsidR="00494C9E" w:rsidRPr="00D510CA" w:rsidRDefault="00494C9E" w:rsidP="00D4087D">
      <w:pPr>
        <w:spacing w:line="24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→独居入院中の場合や、受け取りに不安がある場合、</w:t>
      </w:r>
      <w:r w:rsidR="00877E5C">
        <w:rPr>
          <w:rFonts w:ascii="ＭＳ 明朝" w:eastAsia="ＭＳ 明朝" w:hAnsi="ＭＳ 明朝" w:hint="eastAsia"/>
          <w:sz w:val="24"/>
        </w:rPr>
        <w:t>認定</w:t>
      </w:r>
      <w:r w:rsidRPr="00D510CA">
        <w:rPr>
          <w:rFonts w:ascii="ＭＳ 明朝" w:eastAsia="ＭＳ 明朝" w:hAnsi="ＭＳ 明朝" w:hint="eastAsia"/>
          <w:sz w:val="24"/>
        </w:rPr>
        <w:t>申請書裏面に結果の送り先を記載してください。</w:t>
      </w:r>
    </w:p>
    <w:p w14:paraId="50C00F46" w14:textId="5EBBC584" w:rsidR="00494C9E" w:rsidRPr="00D510CA" w:rsidRDefault="001D4124" w:rsidP="00D4087D">
      <w:pPr>
        <w:spacing w:line="24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□</w:t>
      </w:r>
      <w:r w:rsidR="00926520" w:rsidRPr="00D510CA">
        <w:rPr>
          <w:rFonts w:ascii="ＭＳ 明朝" w:eastAsia="ＭＳ 明朝" w:hAnsi="ＭＳ 明朝" w:hint="eastAsia"/>
          <w:sz w:val="24"/>
        </w:rPr>
        <w:t>２号被保険者の特定疾病の記載、健康保険証のコピーは添付されていますか？</w:t>
      </w:r>
    </w:p>
    <w:p w14:paraId="43462D8B" w14:textId="77777777" w:rsidR="00926520" w:rsidRPr="00D510CA" w:rsidRDefault="00926520" w:rsidP="00D4087D">
      <w:pPr>
        <w:spacing w:line="240" w:lineRule="exact"/>
        <w:rPr>
          <w:rFonts w:ascii="ＭＳ 明朝" w:eastAsia="ＭＳ 明朝" w:hAnsi="ＭＳ 明朝"/>
          <w:sz w:val="24"/>
        </w:rPr>
      </w:pPr>
    </w:p>
    <w:p w14:paraId="4C1B590C" w14:textId="75505511" w:rsidR="00494C9E" w:rsidRPr="00D510CA" w:rsidRDefault="001D4124" w:rsidP="00D4087D">
      <w:pPr>
        <w:spacing w:line="24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□</w:t>
      </w:r>
      <w:r w:rsidR="00494C9E" w:rsidRPr="00D510CA">
        <w:rPr>
          <w:rFonts w:ascii="ＭＳ 明朝" w:eastAsia="ＭＳ 明朝" w:hAnsi="ＭＳ 明朝" w:hint="eastAsia"/>
          <w:sz w:val="24"/>
        </w:rPr>
        <w:t>前回受診日は古すぎませんか？</w:t>
      </w:r>
    </w:p>
    <w:p w14:paraId="2493199C" w14:textId="4CF0692E" w:rsidR="00494C9E" w:rsidRPr="00D510CA" w:rsidRDefault="00494C9E" w:rsidP="00D4087D">
      <w:pPr>
        <w:spacing w:line="240" w:lineRule="exact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→新規、区変は２か月、更新は３か月以内が望ましいです。</w:t>
      </w:r>
    </w:p>
    <w:p w14:paraId="1BF79356" w14:textId="77777777" w:rsidR="00494C9E" w:rsidRPr="00D510CA" w:rsidRDefault="00494C9E" w:rsidP="00494C9E">
      <w:pPr>
        <w:spacing w:line="240" w:lineRule="exact"/>
        <w:rPr>
          <w:rFonts w:ascii="ＭＳ 明朝" w:eastAsia="ＭＳ 明朝" w:hAnsi="ＭＳ 明朝"/>
          <w:sz w:val="24"/>
        </w:rPr>
      </w:pPr>
    </w:p>
    <w:p w14:paraId="2E66F68E" w14:textId="51F8863A" w:rsidR="00494C9E" w:rsidRPr="00D510CA" w:rsidRDefault="00926520" w:rsidP="00494C9E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D510CA">
        <w:rPr>
          <w:rFonts w:ascii="ＭＳ ゴシック" w:eastAsia="ＭＳ ゴシック" w:hAnsi="ＭＳ ゴシック" w:hint="eastAsia"/>
          <w:sz w:val="24"/>
        </w:rPr>
        <w:t>≪重要≫</w:t>
      </w:r>
      <w:r w:rsidR="00494C9E" w:rsidRPr="00D510CA">
        <w:rPr>
          <w:rFonts w:ascii="ＭＳ ゴシック" w:eastAsia="ＭＳ ゴシック" w:hAnsi="ＭＳ ゴシック" w:hint="eastAsia"/>
          <w:sz w:val="24"/>
        </w:rPr>
        <w:t>事前</w:t>
      </w:r>
      <w:r w:rsidR="00C17BA2" w:rsidRPr="00D510CA">
        <w:rPr>
          <w:rFonts w:ascii="ＭＳ ゴシック" w:eastAsia="ＭＳ ゴシック" w:hAnsi="ＭＳ ゴシック" w:hint="eastAsia"/>
          <w:sz w:val="24"/>
        </w:rPr>
        <w:t>受付</w:t>
      </w:r>
      <w:r w:rsidR="00494C9E" w:rsidRPr="00D510CA">
        <w:rPr>
          <w:rFonts w:ascii="ＭＳ ゴシック" w:eastAsia="ＭＳ ゴシック" w:hAnsi="ＭＳ ゴシック" w:hint="eastAsia"/>
          <w:sz w:val="24"/>
        </w:rPr>
        <w:t>についての注意事項</w:t>
      </w:r>
    </w:p>
    <w:p w14:paraId="53DD3DA1" w14:textId="189D65F4" w:rsidR="00B82392" w:rsidRPr="00D510CA" w:rsidRDefault="00B82392" w:rsidP="00494C9E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D510CA">
        <w:rPr>
          <w:rFonts w:ascii="ＭＳ ゴシック" w:eastAsia="ＭＳ ゴシック" w:hAnsi="ＭＳ ゴシック" w:hint="eastAsia"/>
          <w:sz w:val="24"/>
        </w:rPr>
        <w:t>・</w:t>
      </w:r>
      <w:r w:rsidRPr="00D510CA">
        <w:rPr>
          <w:rFonts w:ascii="ＭＳ 明朝" w:eastAsia="ＭＳ 明朝" w:hAnsi="ＭＳ 明朝" w:hint="eastAsia"/>
          <w:sz w:val="24"/>
        </w:rPr>
        <w:t>事前申し込みは、更新申請初日の５営業日前から受け付けます。</w:t>
      </w:r>
    </w:p>
    <w:p w14:paraId="5A9CEBBE" w14:textId="119C542B" w:rsidR="00494C9E" w:rsidRPr="00D510CA" w:rsidRDefault="00B82392" w:rsidP="00926520">
      <w:pPr>
        <w:spacing w:line="24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・</w:t>
      </w:r>
      <w:bookmarkStart w:id="0" w:name="_Hlk196316224"/>
      <w:r w:rsidR="00494C9E" w:rsidRPr="00D510CA">
        <w:rPr>
          <w:rFonts w:ascii="ＭＳ 明朝" w:eastAsia="ＭＳ 明朝" w:hAnsi="ＭＳ 明朝" w:hint="eastAsia"/>
          <w:sz w:val="24"/>
        </w:rPr>
        <w:t>事前申し込みされた申請書は初日に入力作業を行うため、初日に窓口で申請するより</w:t>
      </w:r>
      <w:r w:rsidR="004F5EF5">
        <w:rPr>
          <w:rFonts w:ascii="ＭＳ 明朝" w:eastAsia="ＭＳ 明朝" w:hAnsi="ＭＳ 明朝" w:hint="eastAsia"/>
          <w:sz w:val="24"/>
        </w:rPr>
        <w:t>認定結果が</w:t>
      </w:r>
      <w:r w:rsidR="00494C9E" w:rsidRPr="00D510CA">
        <w:rPr>
          <w:rFonts w:ascii="ＭＳ 明朝" w:eastAsia="ＭＳ 明朝" w:hAnsi="ＭＳ 明朝" w:hint="eastAsia"/>
          <w:sz w:val="24"/>
        </w:rPr>
        <w:t>早く</w:t>
      </w:r>
      <w:r w:rsidR="004F5EF5">
        <w:rPr>
          <w:rFonts w:ascii="ＭＳ 明朝" w:eastAsia="ＭＳ 明朝" w:hAnsi="ＭＳ 明朝" w:hint="eastAsia"/>
          <w:sz w:val="24"/>
        </w:rPr>
        <w:t>出る</w:t>
      </w:r>
      <w:r w:rsidR="00494C9E" w:rsidRPr="00D510CA">
        <w:rPr>
          <w:rFonts w:ascii="ＭＳ 明朝" w:eastAsia="ＭＳ 明朝" w:hAnsi="ＭＳ 明朝" w:hint="eastAsia"/>
          <w:sz w:val="24"/>
        </w:rPr>
        <w:t>ということはありません。</w:t>
      </w:r>
    </w:p>
    <w:bookmarkEnd w:id="0"/>
    <w:p w14:paraId="14881220" w14:textId="4E22B89C" w:rsidR="001D4124" w:rsidRPr="00D510CA" w:rsidRDefault="001D4124" w:rsidP="00A635D4">
      <w:pPr>
        <w:spacing w:line="24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D510CA">
        <w:rPr>
          <w:rFonts w:ascii="ＭＳ 明朝" w:eastAsia="ＭＳ 明朝" w:hAnsi="ＭＳ 明朝" w:hint="eastAsia"/>
          <w:sz w:val="24"/>
        </w:rPr>
        <w:t>・</w:t>
      </w:r>
      <w:r w:rsidR="00A635D4">
        <w:rPr>
          <w:rFonts w:ascii="ＭＳ 明朝" w:eastAsia="ＭＳ 明朝" w:hAnsi="ＭＳ 明朝" w:hint="eastAsia"/>
          <w:sz w:val="24"/>
        </w:rPr>
        <w:t>遡り申請と通常の申請は事前</w:t>
      </w:r>
      <w:r w:rsidR="00A4095B">
        <w:rPr>
          <w:rFonts w:ascii="ＭＳ 明朝" w:eastAsia="ＭＳ 明朝" w:hAnsi="ＭＳ 明朝" w:hint="eastAsia"/>
          <w:sz w:val="24"/>
        </w:rPr>
        <w:t>預かり</w:t>
      </w:r>
      <w:r w:rsidR="00A635D4">
        <w:rPr>
          <w:rFonts w:ascii="ＭＳ 明朝" w:eastAsia="ＭＳ 明朝" w:hAnsi="ＭＳ 明朝" w:hint="eastAsia"/>
          <w:sz w:val="24"/>
        </w:rPr>
        <w:t>申込書を分けてください。</w:t>
      </w:r>
      <w:r w:rsidR="00A635D4">
        <w:rPr>
          <w:rFonts w:ascii="ＭＳ 明朝" w:eastAsia="ＭＳ 明朝" w:hAnsi="ＭＳ 明朝"/>
          <w:sz w:val="24"/>
        </w:rPr>
        <w:br/>
      </w:r>
      <w:r w:rsidR="00A635D4">
        <w:rPr>
          <w:rFonts w:ascii="ＭＳ 明朝" w:eastAsia="ＭＳ 明朝" w:hAnsi="ＭＳ 明朝" w:hint="eastAsia"/>
          <w:sz w:val="24"/>
        </w:rPr>
        <w:t>また、</w:t>
      </w:r>
      <w:r w:rsidR="00D4087D" w:rsidRPr="00D510CA">
        <w:rPr>
          <w:rFonts w:ascii="ＭＳ 明朝" w:eastAsia="ＭＳ 明朝" w:hAnsi="ＭＳ 明朝" w:hint="eastAsia"/>
          <w:sz w:val="24"/>
        </w:rPr>
        <w:t>遡り</w:t>
      </w:r>
      <w:r w:rsidRPr="00D510CA">
        <w:rPr>
          <w:rFonts w:ascii="ＭＳ 明朝" w:eastAsia="ＭＳ 明朝" w:hAnsi="ＭＳ 明朝" w:hint="eastAsia"/>
          <w:sz w:val="24"/>
        </w:rPr>
        <w:t>申請を希望される場合は、従来通り</w:t>
      </w:r>
      <w:r w:rsidR="00D4087D" w:rsidRPr="00D510CA">
        <w:rPr>
          <w:rFonts w:ascii="ＭＳ 明朝" w:eastAsia="ＭＳ 明朝" w:hAnsi="ＭＳ 明朝" w:hint="eastAsia"/>
          <w:sz w:val="24"/>
        </w:rPr>
        <w:t>、１日から</w:t>
      </w:r>
      <w:r w:rsidRPr="00D510CA">
        <w:rPr>
          <w:rFonts w:ascii="ＭＳ 明朝" w:eastAsia="ＭＳ 明朝" w:hAnsi="ＭＳ 明朝" w:hint="eastAsia"/>
          <w:sz w:val="24"/>
        </w:rPr>
        <w:t>暫定サービス利用</w:t>
      </w:r>
      <w:r w:rsidR="00D4087D" w:rsidRPr="00D510CA">
        <w:rPr>
          <w:rFonts w:ascii="ＭＳ 明朝" w:eastAsia="ＭＳ 明朝" w:hAnsi="ＭＳ 明朝" w:hint="eastAsia"/>
          <w:sz w:val="24"/>
        </w:rPr>
        <w:t>がある旨を変更申請の理由欄に記載の上、１日付け受付希望と記載し</w:t>
      </w:r>
      <w:r w:rsidR="0004780B">
        <w:rPr>
          <w:rFonts w:ascii="ＭＳ 明朝" w:eastAsia="ＭＳ 明朝" w:hAnsi="ＭＳ 明朝" w:hint="eastAsia"/>
          <w:sz w:val="24"/>
        </w:rPr>
        <w:t>た</w:t>
      </w:r>
      <w:r w:rsidR="00D4087D" w:rsidRPr="00D510CA">
        <w:rPr>
          <w:rFonts w:ascii="ＭＳ 明朝" w:eastAsia="ＭＳ 明朝" w:hAnsi="ＭＳ 明朝" w:hint="eastAsia"/>
          <w:sz w:val="24"/>
        </w:rPr>
        <w:t>付箋を貼ってください。</w:t>
      </w:r>
    </w:p>
    <w:sectPr w:rsidR="001D4124" w:rsidRPr="00D510CA" w:rsidSect="00D510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EF00" w14:textId="77777777" w:rsidR="009D0F71" w:rsidRDefault="009D0F71" w:rsidP="00D7607D">
      <w:pPr>
        <w:spacing w:after="0" w:line="240" w:lineRule="auto"/>
      </w:pPr>
      <w:r>
        <w:separator/>
      </w:r>
    </w:p>
  </w:endnote>
  <w:endnote w:type="continuationSeparator" w:id="0">
    <w:p w14:paraId="7EE36087" w14:textId="77777777" w:rsidR="009D0F71" w:rsidRDefault="009D0F71" w:rsidP="00D7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9C3F" w14:textId="77777777" w:rsidR="009D0F71" w:rsidRDefault="009D0F71" w:rsidP="00D7607D">
      <w:pPr>
        <w:spacing w:after="0" w:line="240" w:lineRule="auto"/>
      </w:pPr>
      <w:r>
        <w:separator/>
      </w:r>
    </w:p>
  </w:footnote>
  <w:footnote w:type="continuationSeparator" w:id="0">
    <w:p w14:paraId="5670ACBA" w14:textId="77777777" w:rsidR="009D0F71" w:rsidRDefault="009D0F71" w:rsidP="00D76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E6"/>
    <w:rsid w:val="0004780B"/>
    <w:rsid w:val="000A530A"/>
    <w:rsid w:val="0018138A"/>
    <w:rsid w:val="001D4124"/>
    <w:rsid w:val="0023765A"/>
    <w:rsid w:val="00304D31"/>
    <w:rsid w:val="0037553F"/>
    <w:rsid w:val="0037592D"/>
    <w:rsid w:val="003834D6"/>
    <w:rsid w:val="003D77C3"/>
    <w:rsid w:val="0042534F"/>
    <w:rsid w:val="00494C9E"/>
    <w:rsid w:val="004B018A"/>
    <w:rsid w:val="004F5EF5"/>
    <w:rsid w:val="00520074"/>
    <w:rsid w:val="00561E4A"/>
    <w:rsid w:val="0068573F"/>
    <w:rsid w:val="00707FC9"/>
    <w:rsid w:val="00791010"/>
    <w:rsid w:val="0080119F"/>
    <w:rsid w:val="00833715"/>
    <w:rsid w:val="008725D3"/>
    <w:rsid w:val="00877E5C"/>
    <w:rsid w:val="00895CFC"/>
    <w:rsid w:val="008B0F1E"/>
    <w:rsid w:val="0092009C"/>
    <w:rsid w:val="00926520"/>
    <w:rsid w:val="009D0F71"/>
    <w:rsid w:val="00A4095B"/>
    <w:rsid w:val="00A635D4"/>
    <w:rsid w:val="00B01906"/>
    <w:rsid w:val="00B12F88"/>
    <w:rsid w:val="00B771E4"/>
    <w:rsid w:val="00B82392"/>
    <w:rsid w:val="00B85950"/>
    <w:rsid w:val="00C17BA2"/>
    <w:rsid w:val="00CA3EB8"/>
    <w:rsid w:val="00D4087D"/>
    <w:rsid w:val="00D510CA"/>
    <w:rsid w:val="00D7607D"/>
    <w:rsid w:val="00E3475C"/>
    <w:rsid w:val="00E633E6"/>
    <w:rsid w:val="00EF0A7B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8D06A"/>
  <w15:chartTrackingRefBased/>
  <w15:docId w15:val="{19B3A116-FD9D-4F30-82CA-62A5BB92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3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33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33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3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3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3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3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3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33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33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3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33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33E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9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760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07D"/>
  </w:style>
  <w:style w:type="paragraph" w:styleId="ad">
    <w:name w:val="footer"/>
    <w:basedOn w:val="a"/>
    <w:link w:val="ae"/>
    <w:uiPriority w:val="99"/>
    <w:unhideWhenUsed/>
    <w:rsid w:val="00D760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07D"/>
  </w:style>
  <w:style w:type="paragraph" w:styleId="af">
    <w:name w:val="Revision"/>
    <w:hidden/>
    <w:uiPriority w:val="99"/>
    <w:semiHidden/>
    <w:rsid w:val="00877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2025-04-17T00:31:00Z</cp:lastPrinted>
  <dcterms:created xsi:type="dcterms:W3CDTF">2025-05-09T06:20:00Z</dcterms:created>
  <dcterms:modified xsi:type="dcterms:W3CDTF">2025-06-27T01:23:00Z</dcterms:modified>
</cp:coreProperties>
</file>