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3B0" w:rsidRPr="00EE6C90" w:rsidRDefault="009163B0" w:rsidP="009163B0">
      <w:pPr>
        <w:ind w:left="281" w:hangingChars="100" w:hanging="281"/>
        <w:jc w:val="center"/>
        <w:rPr>
          <w:rFonts w:ascii="HG丸ｺﾞｼｯｸM-PRO" w:eastAsia="HG丸ｺﾞｼｯｸM-PRO" w:hAnsi="HG丸ｺﾞｼｯｸM-PRO" w:cs="Times New Roman"/>
          <w:b/>
          <w:sz w:val="28"/>
          <w:szCs w:val="28"/>
        </w:rPr>
      </w:pPr>
      <w:r w:rsidRPr="00EE6C90">
        <w:rPr>
          <w:rFonts w:ascii="HG丸ｺﾞｼｯｸM-PRO" w:eastAsia="HG丸ｺﾞｼｯｸM-PRO" w:hAnsi="HG丸ｺﾞｼｯｸM-PRO" w:cs="Times New Roman" w:hint="eastAsia"/>
          <w:b/>
          <w:sz w:val="28"/>
          <w:szCs w:val="28"/>
        </w:rPr>
        <w:t>「軽度者に対する（介護予防）福祉用具貸与確認書発行依頼書」</w:t>
      </w:r>
    </w:p>
    <w:p w:rsidR="009163B0" w:rsidRPr="00EE6C90" w:rsidRDefault="009163B0" w:rsidP="009163B0">
      <w:pPr>
        <w:ind w:left="281" w:hangingChars="100" w:hanging="281"/>
        <w:jc w:val="center"/>
        <w:rPr>
          <w:rFonts w:ascii="HG丸ｺﾞｼｯｸM-PRO" w:eastAsia="HG丸ｺﾞｼｯｸM-PRO" w:hAnsi="HG丸ｺﾞｼｯｸM-PRO" w:cs="Times New Roman"/>
          <w:b/>
          <w:sz w:val="28"/>
          <w:szCs w:val="28"/>
        </w:rPr>
      </w:pPr>
      <w:r w:rsidRPr="00EE6C90">
        <w:rPr>
          <w:rFonts w:ascii="HG丸ｺﾞｼｯｸM-PRO" w:eastAsia="HG丸ｺﾞｼｯｸM-PRO" w:hAnsi="HG丸ｺﾞｼｯｸM-PRO" w:cs="Times New Roman" w:hint="eastAsia"/>
          <w:b/>
          <w:sz w:val="28"/>
          <w:szCs w:val="28"/>
        </w:rPr>
        <w:t>の提出について</w:t>
      </w:r>
    </w:p>
    <w:p w:rsidR="009163B0" w:rsidRPr="00EE6C90" w:rsidRDefault="009163B0" w:rsidP="009163B0">
      <w:pPr>
        <w:ind w:left="220" w:hangingChars="100" w:hanging="220"/>
        <w:rPr>
          <w:rFonts w:ascii="HG丸ｺﾞｼｯｸM-PRO" w:eastAsia="HG丸ｺﾞｼｯｸM-PRO" w:hAnsi="HG丸ｺﾞｼｯｸM-PRO" w:cs="Times New Roman"/>
          <w:sz w:val="22"/>
        </w:rPr>
      </w:pPr>
      <w:r w:rsidRPr="00EE6C90">
        <w:rPr>
          <w:rFonts w:ascii="HG丸ｺﾞｼｯｸM-PRO" w:eastAsia="HG丸ｺﾞｼｯｸM-PRO" w:hAnsi="HG丸ｺﾞｼｯｸM-PRO" w:cs="Times New Roman" w:hint="eastAsia"/>
          <w:sz w:val="22"/>
        </w:rPr>
        <w:t xml:space="preserve">　　認定調査票の基本調査の結果</w:t>
      </w:r>
      <w:r w:rsidR="00B64C6C">
        <w:rPr>
          <w:rFonts w:ascii="HG丸ｺﾞｼｯｸM-PRO" w:eastAsia="HG丸ｺﾞｼｯｸM-PRO" w:hAnsi="HG丸ｺﾞｼｯｸM-PRO" w:cs="Times New Roman" w:hint="eastAsia"/>
          <w:sz w:val="22"/>
        </w:rPr>
        <w:t>が</w:t>
      </w:r>
      <w:r w:rsidRPr="00EE6C90">
        <w:rPr>
          <w:rFonts w:ascii="HG丸ｺﾞｼｯｸM-PRO" w:eastAsia="HG丸ｺﾞｼｯｸM-PRO" w:hAnsi="HG丸ｺﾞｼｯｸM-PRO" w:cs="Times New Roman" w:hint="eastAsia"/>
          <w:sz w:val="22"/>
        </w:rPr>
        <w:t>、</w:t>
      </w:r>
      <w:r w:rsidR="009D237F">
        <w:rPr>
          <w:rFonts w:ascii="HG丸ｺﾞｼｯｸM-PRO" w:eastAsia="HG丸ｺﾞｼｯｸM-PRO" w:hAnsi="HG丸ｺﾞｼｯｸM-PRO" w:cs="Times New Roman" w:hint="eastAsia"/>
          <w:sz w:val="22"/>
        </w:rPr>
        <w:t>例外的に対象外種目の福祉用具を利用できる状態にはないが、</w:t>
      </w:r>
      <w:r w:rsidRPr="00EE6C90">
        <w:rPr>
          <w:rFonts w:ascii="HG丸ｺﾞｼｯｸM-PRO" w:eastAsia="HG丸ｺﾞｼｯｸM-PRO" w:hAnsi="HG丸ｺﾞｼｯｸM-PRO" w:cs="Times New Roman" w:hint="eastAsia"/>
          <w:sz w:val="22"/>
        </w:rPr>
        <w:t>市が</w:t>
      </w:r>
      <w:r w:rsidRPr="009D237F">
        <w:rPr>
          <w:rFonts w:ascii="HG丸ｺﾞｼｯｸM-PRO" w:eastAsia="HG丸ｺﾞｼｯｸM-PRO" w:hAnsi="HG丸ｺﾞｼｯｸM-PRO" w:cs="Times New Roman" w:hint="eastAsia"/>
          <w:b/>
          <w:sz w:val="22"/>
          <w:u w:val="wave"/>
        </w:rPr>
        <w:t>次の①②の両方について</w:t>
      </w:r>
      <w:r w:rsidRPr="00EE6C90">
        <w:rPr>
          <w:rFonts w:ascii="HG丸ｺﾞｼｯｸM-PRO" w:eastAsia="HG丸ｺﾞｼｯｸM-PRO" w:hAnsi="HG丸ｺﾞｼｯｸM-PRO" w:cs="Times New Roman" w:hint="eastAsia"/>
          <w:sz w:val="22"/>
        </w:rPr>
        <w:t>「軽度者に対する（介護予防）福祉用具貸与確認書発行依頼書」に基づき確認した場合に、例外的な給付が可能です。</w:t>
      </w:r>
    </w:p>
    <w:p w:rsidR="009163B0" w:rsidRPr="009D237F" w:rsidRDefault="009163B0" w:rsidP="009163B0">
      <w:pPr>
        <w:snapToGrid w:val="0"/>
        <w:rPr>
          <w:rFonts w:ascii="HG丸ｺﾞｼｯｸM-PRO" w:eastAsia="HG丸ｺﾞｼｯｸM-PRO" w:hAnsi="HG丸ｺﾞｼｯｸM-PRO" w:cs="Times New Roman"/>
          <w:b/>
          <w:sz w:val="24"/>
          <w:szCs w:val="24"/>
        </w:rPr>
      </w:pPr>
      <w:r w:rsidRPr="009D237F">
        <w:rPr>
          <w:rFonts w:ascii="HG丸ｺﾞｼｯｸM-PRO" w:eastAsia="HG丸ｺﾞｼｯｸM-PRO" w:hAnsi="HG丸ｺﾞｼｯｸM-PRO" w:cs="Times New Roman" w:hint="eastAsia"/>
          <w:b/>
          <w:sz w:val="24"/>
          <w:szCs w:val="24"/>
        </w:rPr>
        <w:t>①医師の所見に基づき下記ⅰ)～ⅲ）いずれかに該当する状態であること</w:t>
      </w:r>
    </w:p>
    <w:p w:rsidR="009163B0" w:rsidRPr="00EE6C90" w:rsidRDefault="009163B0" w:rsidP="009163B0">
      <w:pPr>
        <w:snapToGrid w:val="0"/>
        <w:ind w:firstLineChars="100" w:firstLine="220"/>
        <w:rPr>
          <w:rFonts w:ascii="HG丸ｺﾞｼｯｸM-PRO" w:eastAsia="HG丸ｺﾞｼｯｸM-PRO" w:hAnsi="HG丸ｺﾞｼｯｸM-PRO" w:cs="Times New Roman"/>
          <w:b/>
          <w:sz w:val="22"/>
        </w:rPr>
      </w:pPr>
      <w:r w:rsidRPr="00EE6C90">
        <w:rPr>
          <w:rFonts w:ascii="HG丸ｺﾞｼｯｸM-PRO" w:eastAsia="HG丸ｺﾞｼｯｸM-PRO" w:hAnsi="HG丸ｺﾞｼｯｸM-PRO" w:cs="Times New Roman" w:hint="eastAsia"/>
          <w:sz w:val="22"/>
        </w:rPr>
        <w:t>※カッコ内の状態は、例示です。</w:t>
      </w:r>
    </w:p>
    <w:p w:rsidR="009163B0" w:rsidRPr="00EE6C90" w:rsidRDefault="009163B0" w:rsidP="00EF1AB3">
      <w:pPr>
        <w:snapToGrid w:val="0"/>
        <w:ind w:leftChars="100" w:left="650" w:hangingChars="200" w:hanging="440"/>
        <w:rPr>
          <w:rFonts w:ascii="HG丸ｺﾞｼｯｸM-PRO" w:eastAsia="HG丸ｺﾞｼｯｸM-PRO" w:hAnsi="HG丸ｺﾞｼｯｸM-PRO" w:cs="Times New Roman"/>
          <w:sz w:val="22"/>
        </w:rPr>
      </w:pPr>
      <w:r w:rsidRPr="00EE6C90">
        <w:rPr>
          <w:rFonts w:ascii="HG丸ｺﾞｼｯｸM-PRO" w:eastAsia="HG丸ｺﾞｼｯｸM-PRO" w:hAnsi="HG丸ｺﾞｼｯｸM-PRO" w:cs="Times New Roman" w:hint="eastAsia"/>
          <w:sz w:val="22"/>
        </w:rPr>
        <w:t>ⅰ　疾病その他の原因により、状態が変動しやすく、日によって又は時間帯によって、頻繁に利用者等告示第三十一号のイ</w:t>
      </w:r>
      <w:r w:rsidR="009D237F">
        <w:rPr>
          <w:rFonts w:ascii="HG丸ｺﾞｼｯｸM-PRO" w:eastAsia="HG丸ｺﾞｼｯｸM-PRO" w:hAnsi="HG丸ｺﾞｼｯｸM-PRO" w:cs="Times New Roman" w:hint="eastAsia"/>
          <w:sz w:val="22"/>
        </w:rPr>
        <w:t>（</w:t>
      </w:r>
      <w:r w:rsidR="00EF1AB3">
        <w:rPr>
          <w:rFonts w:ascii="HG丸ｺﾞｼｯｸM-PRO" w:eastAsia="HG丸ｺﾞｼｯｸM-PRO" w:hAnsi="HG丸ｺﾞｼｯｸM-PRO" w:cs="Times New Roman" w:hint="eastAsia"/>
          <w:sz w:val="22"/>
        </w:rPr>
        <w:t>厚生労働大臣が定める者のイ</w:t>
      </w:r>
      <w:r w:rsidR="009D237F">
        <w:rPr>
          <w:rFonts w:ascii="HG丸ｺﾞｼｯｸM-PRO" w:eastAsia="HG丸ｺﾞｼｯｸM-PRO" w:hAnsi="HG丸ｺﾞｼｯｸM-PRO" w:cs="Times New Roman" w:hint="eastAsia"/>
          <w:sz w:val="22"/>
        </w:rPr>
        <w:t>）</w:t>
      </w:r>
      <w:r w:rsidRPr="00EE6C90">
        <w:rPr>
          <w:rFonts w:ascii="HG丸ｺﾞｼｯｸM-PRO" w:eastAsia="HG丸ｺﾞｼｯｸM-PRO" w:hAnsi="HG丸ｺﾞｼｯｸM-PRO" w:cs="Times New Roman" w:hint="eastAsia"/>
          <w:sz w:val="22"/>
        </w:rPr>
        <w:t>に該当する者</w:t>
      </w:r>
      <w:r w:rsidR="00EF1AB3">
        <w:rPr>
          <w:rFonts w:ascii="HG丸ｺﾞｼｯｸM-PRO" w:eastAsia="HG丸ｺﾞｼｯｸM-PRO" w:hAnsi="HG丸ｺﾞｼｯｸM-PRO" w:cs="Times New Roman" w:hint="eastAsia"/>
          <w:sz w:val="22"/>
        </w:rPr>
        <w:t xml:space="preserve">　</w:t>
      </w:r>
      <w:r w:rsidRPr="00EE6C90">
        <w:rPr>
          <w:rFonts w:ascii="HG丸ｺﾞｼｯｸM-PRO" w:eastAsia="HG丸ｺﾞｼｯｸM-PRO" w:hAnsi="HG丸ｺﾞｼｯｸM-PRO" w:cs="Times New Roman" w:hint="eastAsia"/>
          <w:sz w:val="22"/>
        </w:rPr>
        <w:t>（例　パーキンソン病の治療薬によるON・OFF現象）</w:t>
      </w:r>
    </w:p>
    <w:p w:rsidR="009163B0" w:rsidRPr="00EE6C90" w:rsidRDefault="009163B0" w:rsidP="00EE6C90">
      <w:pPr>
        <w:snapToGrid w:val="0"/>
        <w:rPr>
          <w:rFonts w:ascii="HG丸ｺﾞｼｯｸM-PRO" w:eastAsia="HG丸ｺﾞｼｯｸM-PRO" w:hAnsi="HG丸ｺﾞｼｯｸM-PRO" w:cs="Times New Roman"/>
          <w:sz w:val="22"/>
        </w:rPr>
      </w:pPr>
      <w:r w:rsidRPr="00EE6C90">
        <w:rPr>
          <w:rFonts w:ascii="HG丸ｺﾞｼｯｸM-PRO" w:eastAsia="HG丸ｺﾞｼｯｸM-PRO" w:hAnsi="HG丸ｺﾞｼｯｸM-PRO" w:cs="Times New Roman" w:hint="eastAsia"/>
          <w:sz w:val="22"/>
        </w:rPr>
        <w:t xml:space="preserve">　ⅱ　疾病その他の原因により、状態が急速に悪化し、短期間のうちに利用者等告示第</w:t>
      </w:r>
    </w:p>
    <w:p w:rsidR="00EF1AB3" w:rsidRDefault="009163B0" w:rsidP="00EE6C90">
      <w:pPr>
        <w:snapToGrid w:val="0"/>
        <w:ind w:firstLineChars="300" w:firstLine="660"/>
        <w:rPr>
          <w:rFonts w:ascii="HG丸ｺﾞｼｯｸM-PRO" w:eastAsia="HG丸ｺﾞｼｯｸM-PRO" w:hAnsi="HG丸ｺﾞｼｯｸM-PRO" w:cs="Times New Roman"/>
          <w:sz w:val="22"/>
        </w:rPr>
      </w:pPr>
      <w:r w:rsidRPr="00EE6C90">
        <w:rPr>
          <w:rFonts w:ascii="HG丸ｺﾞｼｯｸM-PRO" w:eastAsia="HG丸ｺﾞｼｯｸM-PRO" w:hAnsi="HG丸ｺﾞｼｯｸM-PRO" w:cs="Times New Roman" w:hint="eastAsia"/>
          <w:sz w:val="22"/>
        </w:rPr>
        <w:t>三十一号のイ</w:t>
      </w:r>
      <w:r w:rsidR="009D237F">
        <w:rPr>
          <w:rFonts w:ascii="HG丸ｺﾞｼｯｸM-PRO" w:eastAsia="HG丸ｺﾞｼｯｸM-PRO" w:hAnsi="HG丸ｺﾞｼｯｸM-PRO" w:cs="Times New Roman" w:hint="eastAsia"/>
          <w:sz w:val="22"/>
        </w:rPr>
        <w:t>（</w:t>
      </w:r>
      <w:r w:rsidR="00EF1AB3">
        <w:rPr>
          <w:rFonts w:ascii="HG丸ｺﾞｼｯｸM-PRO" w:eastAsia="HG丸ｺﾞｼｯｸM-PRO" w:hAnsi="HG丸ｺﾞｼｯｸM-PRO" w:cs="Times New Roman" w:hint="eastAsia"/>
          <w:sz w:val="22"/>
        </w:rPr>
        <w:t>厚生労働大臣が定める者のイ</w:t>
      </w:r>
      <w:r w:rsidR="009D237F">
        <w:rPr>
          <w:rFonts w:ascii="HG丸ｺﾞｼｯｸM-PRO" w:eastAsia="HG丸ｺﾞｼｯｸM-PRO" w:hAnsi="HG丸ｺﾞｼｯｸM-PRO" w:cs="Times New Roman" w:hint="eastAsia"/>
          <w:sz w:val="22"/>
        </w:rPr>
        <w:t>）</w:t>
      </w:r>
      <w:r w:rsidRPr="00EE6C90">
        <w:rPr>
          <w:rFonts w:ascii="HG丸ｺﾞｼｯｸM-PRO" w:eastAsia="HG丸ｺﾞｼｯｸM-PRO" w:hAnsi="HG丸ｺﾞｼｯｸM-PRO" w:cs="Times New Roman" w:hint="eastAsia"/>
          <w:sz w:val="22"/>
        </w:rPr>
        <w:t>に該当することが確実に見込まれ</w:t>
      </w:r>
    </w:p>
    <w:p w:rsidR="009163B0" w:rsidRPr="00EE6C90" w:rsidRDefault="009163B0" w:rsidP="00EE6C90">
      <w:pPr>
        <w:snapToGrid w:val="0"/>
        <w:ind w:firstLineChars="300" w:firstLine="660"/>
        <w:rPr>
          <w:rFonts w:ascii="HG丸ｺﾞｼｯｸM-PRO" w:eastAsia="HG丸ｺﾞｼｯｸM-PRO" w:hAnsi="HG丸ｺﾞｼｯｸM-PRO" w:cs="Times New Roman"/>
          <w:sz w:val="22"/>
        </w:rPr>
      </w:pPr>
      <w:r w:rsidRPr="00EE6C90">
        <w:rPr>
          <w:rFonts w:ascii="HG丸ｺﾞｼｯｸM-PRO" w:eastAsia="HG丸ｺﾞｼｯｸM-PRO" w:hAnsi="HG丸ｺﾞｼｯｸM-PRO" w:cs="Times New Roman" w:hint="eastAsia"/>
          <w:sz w:val="22"/>
        </w:rPr>
        <w:t>る者</w:t>
      </w:r>
      <w:r w:rsidR="00EF1AB3">
        <w:rPr>
          <w:rFonts w:ascii="HG丸ｺﾞｼｯｸM-PRO" w:eastAsia="HG丸ｺﾞｼｯｸM-PRO" w:hAnsi="HG丸ｺﾞｼｯｸM-PRO" w:cs="Times New Roman" w:hint="eastAsia"/>
          <w:sz w:val="22"/>
        </w:rPr>
        <w:t xml:space="preserve">　</w:t>
      </w:r>
      <w:r w:rsidRPr="00EE6C90">
        <w:rPr>
          <w:rFonts w:ascii="HG丸ｺﾞｼｯｸM-PRO" w:eastAsia="HG丸ｺﾞｼｯｸM-PRO" w:hAnsi="HG丸ｺﾞｼｯｸM-PRO" w:cs="Times New Roman" w:hint="eastAsia"/>
          <w:sz w:val="22"/>
        </w:rPr>
        <w:t>（例　ガン末期の急速な状態悪化）</w:t>
      </w:r>
    </w:p>
    <w:p w:rsidR="00EE6C90" w:rsidRDefault="00EE6C90" w:rsidP="00EE6C90">
      <w:pPr>
        <w:snapToGrid w:val="0"/>
        <w:ind w:firstLineChars="100" w:firstLine="22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ⅲ</w:t>
      </w:r>
      <w:r w:rsidR="009163B0" w:rsidRPr="00EE6C90">
        <w:rPr>
          <w:rFonts w:ascii="HG丸ｺﾞｼｯｸM-PRO" w:eastAsia="HG丸ｺﾞｼｯｸM-PRO" w:hAnsi="HG丸ｺﾞｼｯｸM-PRO" w:cs="Times New Roman" w:hint="eastAsia"/>
          <w:sz w:val="22"/>
        </w:rPr>
        <w:t xml:space="preserve">　疾病その他の原因により、身体への重大な危険性又は症状の重篤化の回避等医学</w:t>
      </w:r>
    </w:p>
    <w:p w:rsidR="00EF1AB3" w:rsidRDefault="009163B0" w:rsidP="00EE6C90">
      <w:pPr>
        <w:snapToGrid w:val="0"/>
        <w:ind w:firstLineChars="300" w:firstLine="660"/>
        <w:rPr>
          <w:rFonts w:ascii="HG丸ｺﾞｼｯｸM-PRO" w:eastAsia="HG丸ｺﾞｼｯｸM-PRO" w:hAnsi="HG丸ｺﾞｼｯｸM-PRO" w:cs="Times New Roman"/>
          <w:sz w:val="22"/>
        </w:rPr>
      </w:pPr>
      <w:r w:rsidRPr="00EE6C90">
        <w:rPr>
          <w:rFonts w:ascii="HG丸ｺﾞｼｯｸM-PRO" w:eastAsia="HG丸ｺﾞｼｯｸM-PRO" w:hAnsi="HG丸ｺﾞｼｯｸM-PRO" w:cs="Times New Roman" w:hint="eastAsia"/>
          <w:sz w:val="22"/>
        </w:rPr>
        <w:t>的判断から利用者等告示第三十一号のイ</w:t>
      </w:r>
      <w:r w:rsidR="009D237F">
        <w:rPr>
          <w:rFonts w:ascii="HG丸ｺﾞｼｯｸM-PRO" w:eastAsia="HG丸ｺﾞｼｯｸM-PRO" w:hAnsi="HG丸ｺﾞｼｯｸM-PRO" w:cs="Times New Roman" w:hint="eastAsia"/>
          <w:sz w:val="22"/>
        </w:rPr>
        <w:t>（</w:t>
      </w:r>
      <w:r w:rsidR="00EF1AB3">
        <w:rPr>
          <w:rFonts w:ascii="HG丸ｺﾞｼｯｸM-PRO" w:eastAsia="HG丸ｺﾞｼｯｸM-PRO" w:hAnsi="HG丸ｺﾞｼｯｸM-PRO" w:cs="Times New Roman" w:hint="eastAsia"/>
          <w:sz w:val="22"/>
        </w:rPr>
        <w:t>厚生労働大臣が定める者のイ</w:t>
      </w:r>
      <w:r w:rsidR="009D237F">
        <w:rPr>
          <w:rFonts w:ascii="HG丸ｺﾞｼｯｸM-PRO" w:eastAsia="HG丸ｺﾞｼｯｸM-PRO" w:hAnsi="HG丸ｺﾞｼｯｸM-PRO" w:cs="Times New Roman" w:hint="eastAsia"/>
          <w:sz w:val="22"/>
        </w:rPr>
        <w:t>）</w:t>
      </w:r>
      <w:r w:rsidRPr="00EE6C90">
        <w:rPr>
          <w:rFonts w:ascii="HG丸ｺﾞｼｯｸM-PRO" w:eastAsia="HG丸ｺﾞｼｯｸM-PRO" w:hAnsi="HG丸ｺﾞｼｯｸM-PRO" w:cs="Times New Roman" w:hint="eastAsia"/>
          <w:sz w:val="22"/>
        </w:rPr>
        <w:t>に該当</w:t>
      </w:r>
    </w:p>
    <w:p w:rsidR="009163B0" w:rsidRPr="00EE6C90" w:rsidRDefault="009163B0" w:rsidP="00EE6C90">
      <w:pPr>
        <w:snapToGrid w:val="0"/>
        <w:ind w:firstLineChars="300" w:firstLine="660"/>
        <w:rPr>
          <w:rFonts w:ascii="HG丸ｺﾞｼｯｸM-PRO" w:eastAsia="HG丸ｺﾞｼｯｸM-PRO" w:hAnsi="HG丸ｺﾞｼｯｸM-PRO" w:cs="Times New Roman"/>
          <w:sz w:val="22"/>
        </w:rPr>
      </w:pPr>
      <w:r w:rsidRPr="00EE6C90">
        <w:rPr>
          <w:rFonts w:ascii="HG丸ｺﾞｼｯｸM-PRO" w:eastAsia="HG丸ｺﾞｼｯｸM-PRO" w:hAnsi="HG丸ｺﾞｼｯｸM-PRO" w:cs="Times New Roman" w:hint="eastAsia"/>
          <w:sz w:val="22"/>
        </w:rPr>
        <w:t>すると判断できる者</w:t>
      </w:r>
    </w:p>
    <w:p w:rsidR="00D739AA" w:rsidRPr="00EE6C90" w:rsidRDefault="009163B0" w:rsidP="00EE6C90">
      <w:pPr>
        <w:snapToGrid w:val="0"/>
        <w:ind w:leftChars="300" w:left="630"/>
        <w:rPr>
          <w:rFonts w:ascii="HG丸ｺﾞｼｯｸM-PRO" w:eastAsia="HG丸ｺﾞｼｯｸM-PRO" w:hAnsi="HG丸ｺﾞｼｯｸM-PRO" w:cs="Times New Roman"/>
          <w:sz w:val="22"/>
        </w:rPr>
      </w:pPr>
      <w:r w:rsidRPr="00EE6C90">
        <w:rPr>
          <w:rFonts w:ascii="HG丸ｺﾞｼｯｸM-PRO" w:eastAsia="HG丸ｺﾞｼｯｸM-PRO" w:hAnsi="HG丸ｺﾞｼｯｸM-PRO" w:cs="Times New Roman" w:hint="eastAsia"/>
          <w:sz w:val="22"/>
        </w:rPr>
        <w:t xml:space="preserve">（例　</w:t>
      </w:r>
      <w:r w:rsidR="00D739AA" w:rsidRPr="00EE6C90">
        <w:rPr>
          <w:rFonts w:ascii="HG丸ｺﾞｼｯｸM-PRO" w:eastAsia="HG丸ｺﾞｼｯｸM-PRO" w:hAnsi="HG丸ｺﾞｼｯｸM-PRO" w:cs="Times New Roman" w:hint="eastAsia"/>
          <w:sz w:val="22"/>
        </w:rPr>
        <w:t>ぜんそく</w:t>
      </w:r>
      <w:r w:rsidRPr="00EE6C90">
        <w:rPr>
          <w:rFonts w:ascii="HG丸ｺﾞｼｯｸM-PRO" w:eastAsia="HG丸ｺﾞｼｯｸM-PRO" w:hAnsi="HG丸ｺﾞｼｯｸM-PRO" w:cs="Times New Roman" w:hint="eastAsia"/>
          <w:sz w:val="22"/>
        </w:rPr>
        <w:t>発作等による呼吸不全、心疾患による心不全、嚥下障害による誤</w:t>
      </w:r>
    </w:p>
    <w:p w:rsidR="009163B0" w:rsidRPr="00EE6C90" w:rsidRDefault="00EE6C90" w:rsidP="00EE6C90">
      <w:pPr>
        <w:snapToGrid w:val="0"/>
        <w:ind w:firstLineChars="600" w:firstLine="132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嚥</w:t>
      </w:r>
      <w:r w:rsidR="009163B0" w:rsidRPr="00EE6C90">
        <w:rPr>
          <w:rFonts w:ascii="HG丸ｺﾞｼｯｸM-PRO" w:eastAsia="HG丸ｺﾞｼｯｸM-PRO" w:hAnsi="HG丸ｺﾞｼｯｸM-PRO" w:cs="Times New Roman" w:hint="eastAsia"/>
          <w:sz w:val="22"/>
        </w:rPr>
        <w:t>性肺炎の回避）</w:t>
      </w:r>
    </w:p>
    <w:p w:rsidR="009D237F" w:rsidRDefault="009163B0" w:rsidP="002D01D7">
      <w:pPr>
        <w:rPr>
          <w:rFonts w:ascii="HG丸ｺﾞｼｯｸM-PRO" w:eastAsia="HG丸ｺﾞｼｯｸM-PRO" w:hAnsi="HG丸ｺﾞｼｯｸM-PRO" w:cs="Times New Roman"/>
          <w:b/>
          <w:sz w:val="24"/>
          <w:szCs w:val="24"/>
        </w:rPr>
      </w:pPr>
      <w:r w:rsidRPr="009D237F">
        <w:rPr>
          <w:rFonts w:ascii="HG丸ｺﾞｼｯｸM-PRO" w:eastAsia="HG丸ｺﾞｼｯｸM-PRO" w:hAnsi="HG丸ｺﾞｼｯｸM-PRO" w:cs="Times New Roman" w:hint="eastAsia"/>
          <w:b/>
          <w:sz w:val="24"/>
          <w:szCs w:val="24"/>
        </w:rPr>
        <w:t>②サービス担当者会議等を通じた適切なケアマネジメントにより福祉用具貸与</w:t>
      </w:r>
    </w:p>
    <w:p w:rsidR="009163B0" w:rsidRPr="009D237F" w:rsidRDefault="009163B0" w:rsidP="009D237F">
      <w:pPr>
        <w:ind w:firstLineChars="100" w:firstLine="241"/>
        <w:rPr>
          <w:rFonts w:ascii="HG丸ｺﾞｼｯｸM-PRO" w:eastAsia="HG丸ｺﾞｼｯｸM-PRO" w:hAnsi="HG丸ｺﾞｼｯｸM-PRO" w:cs="Times New Roman"/>
          <w:sz w:val="24"/>
          <w:szCs w:val="24"/>
        </w:rPr>
      </w:pPr>
      <w:r w:rsidRPr="009D237F">
        <w:rPr>
          <w:rFonts w:ascii="HG丸ｺﾞｼｯｸM-PRO" w:eastAsia="HG丸ｺﾞｼｯｸM-PRO" w:hAnsi="HG丸ｺﾞｼｯｸM-PRO" w:cs="Times New Roman" w:hint="eastAsia"/>
          <w:b/>
          <w:sz w:val="24"/>
          <w:szCs w:val="24"/>
        </w:rPr>
        <w:t>が必要であると判断されていること</w:t>
      </w:r>
    </w:p>
    <w:p w:rsidR="009163B0" w:rsidRPr="00EE6C90" w:rsidRDefault="009163B0" w:rsidP="009163B0">
      <w:pPr>
        <w:snapToGrid w:val="0"/>
        <w:ind w:left="100" w:hangingChars="100" w:hanging="100"/>
        <w:rPr>
          <w:rFonts w:ascii="HG丸ｺﾞｼｯｸM-PRO" w:eastAsia="HG丸ｺﾞｼｯｸM-PRO" w:hAnsi="HG丸ｺﾞｼｯｸM-PRO" w:cs="Times New Roman"/>
          <w:sz w:val="10"/>
          <w:szCs w:val="10"/>
        </w:rPr>
      </w:pPr>
    </w:p>
    <w:p w:rsidR="009163B0" w:rsidRDefault="009163B0" w:rsidP="002D01D7">
      <w:pPr>
        <w:rPr>
          <w:rFonts w:ascii="HG丸ｺﾞｼｯｸM-PRO" w:eastAsia="HG丸ｺﾞｼｯｸM-PRO" w:hAnsi="HG丸ｺﾞｼｯｸM-PRO" w:cs="Times New Roman"/>
          <w:b/>
          <w:sz w:val="24"/>
          <w:szCs w:val="24"/>
        </w:rPr>
      </w:pPr>
      <w:r w:rsidRPr="00EE6C90">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660288" behindDoc="0" locked="0" layoutInCell="1" allowOverlap="1">
                <wp:simplePos x="0" y="0"/>
                <wp:positionH relativeFrom="margin">
                  <wp:posOffset>-118110</wp:posOffset>
                </wp:positionH>
                <wp:positionV relativeFrom="paragraph">
                  <wp:posOffset>207645</wp:posOffset>
                </wp:positionV>
                <wp:extent cx="5667375" cy="3562350"/>
                <wp:effectExtent l="0" t="0" r="28575"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3562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89043" id="正方形/長方形 3" o:spid="_x0000_s1026" style="position:absolute;left:0;text-align:left;margin-left:-9.3pt;margin-top:16.35pt;width:446.25pt;height:28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" filled="f">
                <v:textbox inset="5.85pt,.7pt,5.85pt,.7pt"/>
                <w10:wrap anchorx="margin"/>
              </v:rect>
            </w:pict>
          </mc:Fallback>
        </mc:AlternateContent>
      </w:r>
      <w:r w:rsidRPr="00EE6C90">
        <w:rPr>
          <w:rFonts w:ascii="HG丸ｺﾞｼｯｸM-PRO" w:eastAsia="HG丸ｺﾞｼｯｸM-PRO" w:hAnsi="HG丸ｺﾞｼｯｸM-PRO" w:cs="Times New Roman" w:hint="eastAsia"/>
          <w:b/>
          <w:sz w:val="24"/>
          <w:szCs w:val="24"/>
        </w:rPr>
        <w:t>【提出書類】</w:t>
      </w:r>
    </w:p>
    <w:p w:rsidR="009163B0" w:rsidRPr="00EE6C90" w:rsidRDefault="009163B0" w:rsidP="00D739AA">
      <w:pPr>
        <w:rPr>
          <w:rFonts w:ascii="HG丸ｺﾞｼｯｸM-PRO" w:eastAsia="HG丸ｺﾞｼｯｸM-PRO" w:hAnsi="HG丸ｺﾞｼｯｸM-PRO" w:cs="Times New Roman"/>
          <w:b/>
          <w:sz w:val="22"/>
        </w:rPr>
      </w:pPr>
      <w:r w:rsidRPr="00EE6C90">
        <w:rPr>
          <w:rFonts w:ascii="HG丸ｺﾞｼｯｸM-PRO" w:eastAsia="HG丸ｺﾞｼｯｸM-PRO" w:hAnsi="HG丸ｺﾞｼｯｸM-PRO" w:cs="Times New Roman" w:hint="eastAsia"/>
          <w:b/>
          <w:sz w:val="22"/>
        </w:rPr>
        <w:t>１．軽度者に対する（介護予防）福祉用具貸与確認書発行依頼書</w:t>
      </w:r>
    </w:p>
    <w:p w:rsidR="009D237F" w:rsidRDefault="009163B0" w:rsidP="00D739AA">
      <w:pPr>
        <w:rPr>
          <w:rFonts w:ascii="HG丸ｺﾞｼｯｸM-PRO" w:eastAsia="HG丸ｺﾞｼｯｸM-PRO" w:hAnsi="HG丸ｺﾞｼｯｸM-PRO" w:cs="Times New Roman"/>
          <w:b/>
          <w:sz w:val="22"/>
        </w:rPr>
      </w:pPr>
      <w:r w:rsidRPr="00EE6C90">
        <w:rPr>
          <w:rFonts w:ascii="HG丸ｺﾞｼｯｸM-PRO" w:eastAsia="HG丸ｺﾞｼｯｸM-PRO" w:hAnsi="HG丸ｺﾞｼｯｸM-PRO" w:cs="Times New Roman" w:hint="eastAsia"/>
          <w:b/>
          <w:sz w:val="22"/>
        </w:rPr>
        <w:t>２．</w:t>
      </w:r>
      <w:r w:rsidR="00CC24C9" w:rsidRPr="00EE6C90">
        <w:rPr>
          <w:rFonts w:ascii="HG丸ｺﾞｼｯｸM-PRO" w:eastAsia="HG丸ｺﾞｼｯｸM-PRO" w:hAnsi="HG丸ｺﾞｼｯｸM-PRO" w:cs="Times New Roman" w:hint="eastAsia"/>
          <w:b/>
          <w:sz w:val="22"/>
        </w:rPr>
        <w:t>居宅サービス計画書（第１～３表）</w:t>
      </w:r>
    </w:p>
    <w:p w:rsidR="00CC24C9" w:rsidRPr="00EE6C90" w:rsidRDefault="00685C0A" w:rsidP="009D237F">
      <w:pPr>
        <w:ind w:firstLineChars="200" w:firstLine="442"/>
        <w:rPr>
          <w:rFonts w:ascii="HG丸ｺﾞｼｯｸM-PRO" w:eastAsia="HG丸ｺﾞｼｯｸM-PRO" w:hAnsi="HG丸ｺﾞｼｯｸM-PRO" w:cs="Times New Roman"/>
          <w:b/>
          <w:sz w:val="22"/>
        </w:rPr>
      </w:pPr>
      <w:r>
        <w:rPr>
          <w:rFonts w:ascii="HG丸ｺﾞｼｯｸM-PRO" w:eastAsia="HG丸ｺﾞｼｯｸM-PRO" w:hAnsi="HG丸ｺﾞｼｯｸM-PRO" w:cs="Times New Roman" w:hint="eastAsia"/>
          <w:b/>
          <w:sz w:val="22"/>
        </w:rPr>
        <w:t xml:space="preserve">または　</w:t>
      </w:r>
      <w:r w:rsidR="009D237F">
        <w:rPr>
          <w:rFonts w:ascii="HG丸ｺﾞｼｯｸM-PRO" w:eastAsia="HG丸ｺﾞｼｯｸM-PRO" w:hAnsi="HG丸ｺﾞｼｯｸM-PRO" w:cs="Times New Roman" w:hint="eastAsia"/>
          <w:b/>
          <w:sz w:val="22"/>
        </w:rPr>
        <w:t>介護予防サービス・支援計画書</w:t>
      </w:r>
    </w:p>
    <w:p w:rsidR="009163B0" w:rsidRPr="00EE6C90" w:rsidRDefault="00CC24C9" w:rsidP="00D739AA">
      <w:pPr>
        <w:rPr>
          <w:rFonts w:ascii="HG丸ｺﾞｼｯｸM-PRO" w:eastAsia="HG丸ｺﾞｼｯｸM-PRO" w:hAnsi="HG丸ｺﾞｼｯｸM-PRO" w:cs="Times New Roman"/>
          <w:b/>
          <w:sz w:val="22"/>
        </w:rPr>
      </w:pPr>
      <w:r w:rsidRPr="00EE6C90">
        <w:rPr>
          <w:rFonts w:ascii="HG丸ｺﾞｼｯｸM-PRO" w:eastAsia="HG丸ｺﾞｼｯｸM-PRO" w:hAnsi="HG丸ｺﾞｼｯｸM-PRO" w:cs="Times New Roman" w:hint="eastAsia"/>
          <w:b/>
          <w:sz w:val="22"/>
        </w:rPr>
        <w:t>３．</w:t>
      </w:r>
      <w:r w:rsidR="009163B0" w:rsidRPr="00EE6C90">
        <w:rPr>
          <w:rFonts w:ascii="HG丸ｺﾞｼｯｸM-PRO" w:eastAsia="HG丸ｺﾞｼｯｸM-PRO" w:hAnsi="HG丸ｺﾞｼｯｸM-PRO" w:cs="Times New Roman" w:hint="eastAsia"/>
          <w:b/>
          <w:sz w:val="22"/>
        </w:rPr>
        <w:t>サービス担当者会議の</w:t>
      </w:r>
      <w:r w:rsidRPr="00EE6C90">
        <w:rPr>
          <w:rFonts w:ascii="HG丸ｺﾞｼｯｸM-PRO" w:eastAsia="HG丸ｺﾞｼｯｸM-PRO" w:hAnsi="HG丸ｺﾞｼｯｸM-PRO" w:cs="Times New Roman" w:hint="eastAsia"/>
          <w:b/>
          <w:sz w:val="22"/>
        </w:rPr>
        <w:t>要点（第４表）</w:t>
      </w:r>
    </w:p>
    <w:p w:rsidR="00CC24C9" w:rsidRPr="00EE6C90" w:rsidRDefault="00CC24C9" w:rsidP="00CC24C9">
      <w:pPr>
        <w:snapToGrid w:val="0"/>
        <w:ind w:firstLineChars="200" w:firstLine="440"/>
        <w:rPr>
          <w:rFonts w:ascii="HG丸ｺﾞｼｯｸM-PRO" w:eastAsia="HG丸ｺﾞｼｯｸM-PRO" w:hAnsi="HG丸ｺﾞｼｯｸM-PRO" w:cs="Times New Roman"/>
          <w:sz w:val="22"/>
        </w:rPr>
      </w:pPr>
      <w:r w:rsidRPr="00EE6C90">
        <w:rPr>
          <w:rFonts w:ascii="HG丸ｺﾞｼｯｸM-PRO" w:eastAsia="HG丸ｺﾞｼｯｸM-PRO" w:hAnsi="HG丸ｺﾞｼｯｸM-PRO" w:cs="Times New Roman" w:hint="eastAsia"/>
          <w:sz w:val="22"/>
        </w:rPr>
        <w:t>担当ケアマネジャーが医師から聴取した医学的所見（聴取日、医師名、医師の所見</w:t>
      </w:r>
    </w:p>
    <w:p w:rsidR="00E639E7" w:rsidRPr="00EE6C90" w:rsidRDefault="00CC24C9" w:rsidP="00CC24C9">
      <w:pPr>
        <w:snapToGrid w:val="0"/>
        <w:ind w:firstLineChars="200" w:firstLine="440"/>
        <w:rPr>
          <w:rFonts w:ascii="HG丸ｺﾞｼｯｸM-PRO" w:eastAsia="HG丸ｺﾞｼｯｸM-PRO" w:hAnsi="HG丸ｺﾞｼｯｸM-PRO" w:cs="Times New Roman"/>
          <w:sz w:val="22"/>
        </w:rPr>
      </w:pPr>
      <w:r w:rsidRPr="00EE6C90">
        <w:rPr>
          <w:rFonts w:ascii="HG丸ｺﾞｼｯｸM-PRO" w:eastAsia="HG丸ｺﾞｼｯｸM-PRO" w:hAnsi="HG丸ｺﾞｼｯｸM-PRO" w:cs="Times New Roman" w:hint="eastAsia"/>
          <w:sz w:val="22"/>
        </w:rPr>
        <w:t>(ⅰ) ～ (ⅲ)、福祉用具の種類等）を明記して</w:t>
      </w:r>
      <w:r w:rsidR="00E639E7" w:rsidRPr="00EE6C90">
        <w:rPr>
          <w:rFonts w:ascii="HG丸ｺﾞｼｯｸM-PRO" w:eastAsia="HG丸ｺﾞｼｯｸM-PRO" w:hAnsi="HG丸ｺﾞｼｯｸM-PRO" w:cs="Times New Roman" w:hint="eastAsia"/>
          <w:sz w:val="22"/>
        </w:rPr>
        <w:t>ください</w:t>
      </w:r>
      <w:r w:rsidRPr="00EE6C90">
        <w:rPr>
          <w:rFonts w:ascii="HG丸ｺﾞｼｯｸM-PRO" w:eastAsia="HG丸ｺﾞｼｯｸM-PRO" w:hAnsi="HG丸ｺﾞｼｯｸM-PRO" w:cs="Times New Roman" w:hint="eastAsia"/>
          <w:sz w:val="22"/>
        </w:rPr>
        <w:t>。</w:t>
      </w:r>
    </w:p>
    <w:p w:rsidR="002B105B" w:rsidRPr="00EE6C90" w:rsidRDefault="002B105B" w:rsidP="002B105B">
      <w:pPr>
        <w:autoSpaceDE w:val="0"/>
        <w:autoSpaceDN w:val="0"/>
        <w:jc w:val="left"/>
        <w:rPr>
          <w:rFonts w:ascii="HG丸ｺﾞｼｯｸM-PRO" w:eastAsia="HG丸ｺﾞｼｯｸM-PRO" w:hAnsi="HG丸ｺﾞｼｯｸM-PRO" w:cs="ＭＳ 明朝"/>
          <w:color w:val="000000"/>
          <w:kern w:val="0"/>
          <w:sz w:val="22"/>
        </w:rPr>
      </w:pPr>
      <w:r w:rsidRPr="00EE6C90">
        <w:rPr>
          <w:rFonts w:ascii="HG丸ｺﾞｼｯｸM-PRO" w:eastAsia="HG丸ｺﾞｼｯｸM-PRO" w:hAnsi="HG丸ｺﾞｼｯｸM-PRO" w:cs="ＭＳ 明朝" w:hint="eastAsia"/>
          <w:noProof/>
          <w:color w:val="000000"/>
          <w:kern w:val="0"/>
          <w:sz w:val="22"/>
        </w:rPr>
        <mc:AlternateContent>
          <mc:Choice Requires="wps">
            <w:drawing>
              <wp:anchor distT="0" distB="0" distL="114300" distR="114300" simplePos="0" relativeHeight="251663360" behindDoc="0" locked="0" layoutInCell="1" allowOverlap="1" wp14:anchorId="27116861" wp14:editId="61DE28FA">
                <wp:simplePos x="0" y="0"/>
                <wp:positionH relativeFrom="column">
                  <wp:posOffset>11430</wp:posOffset>
                </wp:positionH>
                <wp:positionV relativeFrom="paragraph">
                  <wp:posOffset>212090</wp:posOffset>
                </wp:positionV>
                <wp:extent cx="5454015" cy="774700"/>
                <wp:effectExtent l="0" t="0" r="13335" b="25400"/>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015" cy="774700"/>
                        </a:xfrm>
                        <a:prstGeom prst="roundRect">
                          <a:avLst>
                            <a:gd name="adj" fmla="val 13852"/>
                          </a:avLst>
                        </a:prstGeom>
                        <a:noFill/>
                        <a:ln w="9525" cap="rnd" algn="ctr">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BCA9E17" id="四角形: 角を丸くする 1" o:spid="_x0000_s1026" style="position:absolute;left:0;text-align:left;margin-left:.9pt;margin-top:16.7pt;width:429.45pt;height: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90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" filled="f">
                <v:stroke dashstyle="1 1" endcap="round"/>
              </v:roundrect>
            </w:pict>
          </mc:Fallback>
        </mc:AlternateContent>
      </w:r>
      <w:r w:rsidRPr="00EE6C90">
        <w:rPr>
          <w:rFonts w:ascii="HG丸ｺﾞｼｯｸM-PRO" w:eastAsia="HG丸ｺﾞｼｯｸM-PRO" w:hAnsi="HG丸ｺﾞｼｯｸM-PRO" w:cs="ＭＳ 明朝" w:hint="eastAsia"/>
          <w:color w:val="000000"/>
          <w:kern w:val="0"/>
          <w:sz w:val="22"/>
        </w:rPr>
        <w:t>《医学的所見聴取のポイント参考例》</w:t>
      </w:r>
    </w:p>
    <w:p w:rsidR="002B105B" w:rsidRPr="00EE6C90" w:rsidRDefault="002B105B" w:rsidP="002B105B">
      <w:pPr>
        <w:rPr>
          <w:rFonts w:ascii="HG丸ｺﾞｼｯｸM-PRO" w:eastAsia="HG丸ｺﾞｼｯｸM-PRO" w:hAnsi="HG丸ｺﾞｼｯｸM-PRO" w:cs="Times New Roman"/>
          <w:sz w:val="20"/>
          <w:szCs w:val="20"/>
        </w:rPr>
      </w:pPr>
      <w:r w:rsidRPr="00EE6C90">
        <w:rPr>
          <w:rFonts w:ascii="HG丸ｺﾞｼｯｸM-PRO" w:eastAsia="HG丸ｺﾞｼｯｸM-PRO" w:hAnsi="HG丸ｺﾞｼｯｸM-PRO" w:cs="Times New Roman" w:hint="eastAsia"/>
          <w:sz w:val="20"/>
          <w:szCs w:val="20"/>
        </w:rPr>
        <w:t xml:space="preserve">　</w:t>
      </w:r>
      <w:r w:rsidRPr="00EE6C90">
        <w:rPr>
          <w:rFonts w:ascii="HG丸ｺﾞｼｯｸM-PRO" w:eastAsia="HG丸ｺﾞｼｯｸM-PRO" w:hAnsi="HG丸ｺﾞｼｯｸM-PRO" w:cs="Times New Roman" w:hint="eastAsia"/>
          <w:sz w:val="20"/>
          <w:szCs w:val="20"/>
          <w:highlight w:val="lightGray"/>
          <w:bdr w:val="single" w:sz="4" w:space="0" w:color="auto"/>
        </w:rPr>
        <w:t xml:space="preserve">①疾病名　　</w:t>
      </w:r>
      <w:r w:rsidRPr="00EE6C90">
        <w:rPr>
          <w:rFonts w:ascii="HG丸ｺﾞｼｯｸM-PRO" w:eastAsia="HG丸ｺﾞｼｯｸM-PRO" w:hAnsi="HG丸ｺﾞｼｯｸM-PRO" w:cs="Times New Roman" w:hint="eastAsia"/>
          <w:sz w:val="20"/>
          <w:szCs w:val="20"/>
        </w:rPr>
        <w:t>で</w:t>
      </w:r>
      <w:r w:rsidRPr="00EE6C90">
        <w:rPr>
          <w:rFonts w:ascii="HG丸ｺﾞｼｯｸM-PRO" w:eastAsia="HG丸ｺﾞｼｯｸM-PRO" w:hAnsi="HG丸ｺﾞｼｯｸM-PRO" w:cs="Times New Roman" w:hint="eastAsia"/>
          <w:sz w:val="20"/>
          <w:szCs w:val="20"/>
          <w:bdr w:val="single" w:sz="4" w:space="0" w:color="auto"/>
        </w:rPr>
        <w:t>（医学的な所見</w:t>
      </w:r>
      <w:r w:rsidR="00EA3A26">
        <w:rPr>
          <w:rFonts w:ascii="HG丸ｺﾞｼｯｸM-PRO" w:eastAsia="HG丸ｺﾞｼｯｸM-PRO" w:hAnsi="HG丸ｺﾞｼｯｸM-PRO" w:cs="Times New Roman" w:hint="eastAsia"/>
          <w:sz w:val="20"/>
          <w:szCs w:val="20"/>
          <w:bdr w:val="single" w:sz="4" w:space="0" w:color="auto"/>
        </w:rPr>
        <w:t>の詳細</w:t>
      </w:r>
      <w:r w:rsidRPr="00EE6C90">
        <w:rPr>
          <w:rFonts w:ascii="HG丸ｺﾞｼｯｸM-PRO" w:eastAsia="HG丸ｺﾞｼｯｸM-PRO" w:hAnsi="HG丸ｺﾞｼｯｸM-PRO" w:cs="Times New Roman" w:hint="eastAsia"/>
          <w:sz w:val="20"/>
          <w:szCs w:val="20"/>
          <w:bdr w:val="single" w:sz="4" w:space="0" w:color="auto"/>
        </w:rPr>
        <w:t>）</w:t>
      </w:r>
      <w:r w:rsidRPr="00EE6C90">
        <w:rPr>
          <w:rFonts w:ascii="HG丸ｺﾞｼｯｸM-PRO" w:eastAsia="HG丸ｺﾞｼｯｸM-PRO" w:hAnsi="HG丸ｺﾞｼｯｸM-PRO" w:cs="Times New Roman" w:hint="eastAsia"/>
          <w:sz w:val="20"/>
          <w:szCs w:val="20"/>
        </w:rPr>
        <w:t>のため状態が変動しやすく、日によって又は時間帯に</w:t>
      </w:r>
    </w:p>
    <w:p w:rsidR="002B105B" w:rsidRPr="00EE6C90" w:rsidRDefault="002B105B" w:rsidP="002B105B">
      <w:pPr>
        <w:ind w:firstLineChars="100" w:firstLine="200"/>
        <w:rPr>
          <w:rFonts w:ascii="HG丸ｺﾞｼｯｸM-PRO" w:eastAsia="HG丸ｺﾞｼｯｸM-PRO" w:hAnsi="HG丸ｺﾞｼｯｸM-PRO" w:cs="Times New Roman"/>
          <w:sz w:val="20"/>
          <w:szCs w:val="20"/>
        </w:rPr>
      </w:pPr>
      <w:r w:rsidRPr="00EE6C90">
        <w:rPr>
          <w:rFonts w:ascii="HG丸ｺﾞｼｯｸM-PRO" w:eastAsia="HG丸ｺﾞｼｯｸM-PRO" w:hAnsi="HG丸ｺﾞｼｯｸM-PRO" w:cs="Times New Roman" w:hint="eastAsia"/>
          <w:sz w:val="20"/>
          <w:szCs w:val="20"/>
        </w:rPr>
        <w:t>よって頻繁に</w:t>
      </w:r>
      <w:r w:rsidRPr="00EE6C90">
        <w:rPr>
          <w:rFonts w:ascii="HG丸ｺﾞｼｯｸM-PRO" w:eastAsia="HG丸ｺﾞｼｯｸM-PRO" w:hAnsi="HG丸ｺﾞｼｯｸM-PRO" w:cs="Times New Roman" w:hint="eastAsia"/>
          <w:sz w:val="20"/>
          <w:szCs w:val="20"/>
          <w:highlight w:val="lightGray"/>
          <w:bdr w:val="single" w:sz="4" w:space="0" w:color="auto"/>
        </w:rPr>
        <w:t>②状態（　　）</w:t>
      </w:r>
      <w:r w:rsidRPr="00EE6C90">
        <w:rPr>
          <w:rFonts w:ascii="HG丸ｺﾞｼｯｸM-PRO" w:eastAsia="HG丸ｺﾞｼｯｸM-PRO" w:hAnsi="HG丸ｺﾞｼｯｸM-PRO" w:cs="Times New Roman" w:hint="eastAsia"/>
          <w:sz w:val="20"/>
          <w:szCs w:val="20"/>
        </w:rPr>
        <w:t>が困難な状態にあり、</w:t>
      </w:r>
      <w:r w:rsidRPr="00EE6C90">
        <w:rPr>
          <w:rFonts w:ascii="HG丸ｺﾞｼｯｸM-PRO" w:eastAsia="HG丸ｺﾞｼｯｸM-PRO" w:hAnsi="HG丸ｺﾞｼｯｸM-PRO" w:cs="Times New Roman" w:hint="eastAsia"/>
          <w:sz w:val="20"/>
          <w:szCs w:val="20"/>
          <w:highlight w:val="lightGray"/>
          <w:bdr w:val="single" w:sz="4" w:space="0" w:color="auto"/>
        </w:rPr>
        <w:t>③</w:t>
      </w:r>
      <w:r w:rsidR="00EA3A26">
        <w:rPr>
          <w:rFonts w:ascii="HG丸ｺﾞｼｯｸM-PRO" w:eastAsia="HG丸ｺﾞｼｯｸM-PRO" w:hAnsi="HG丸ｺﾞｼｯｸM-PRO" w:cs="Times New Roman" w:hint="eastAsia"/>
          <w:sz w:val="20"/>
          <w:szCs w:val="20"/>
          <w:highlight w:val="lightGray"/>
          <w:bdr w:val="single" w:sz="4" w:space="0" w:color="auto"/>
        </w:rPr>
        <w:t>ⅰ～ⅲ</w:t>
      </w:r>
      <w:r w:rsidRPr="00EE6C90">
        <w:rPr>
          <w:rFonts w:ascii="HG丸ｺﾞｼｯｸM-PRO" w:eastAsia="HG丸ｺﾞｼｯｸM-PRO" w:hAnsi="HG丸ｺﾞｼｯｸM-PRO" w:cs="Times New Roman" w:hint="eastAsia"/>
          <w:sz w:val="20"/>
          <w:szCs w:val="20"/>
          <w:highlight w:val="lightGray"/>
          <w:bdr w:val="single" w:sz="4" w:space="0" w:color="auto"/>
        </w:rPr>
        <w:t>の状態像</w:t>
      </w:r>
      <w:r w:rsidRPr="00EE6C90">
        <w:rPr>
          <w:rFonts w:ascii="HG丸ｺﾞｼｯｸM-PRO" w:eastAsia="HG丸ｺﾞｼｯｸM-PRO" w:hAnsi="HG丸ｺﾞｼｯｸM-PRO" w:cs="Times New Roman" w:hint="eastAsia"/>
          <w:sz w:val="20"/>
          <w:szCs w:val="20"/>
        </w:rPr>
        <w:t>に該当する者と判断で</w:t>
      </w:r>
    </w:p>
    <w:p w:rsidR="002B105B" w:rsidRPr="00EE6C90" w:rsidRDefault="002B105B" w:rsidP="002B105B">
      <w:pPr>
        <w:ind w:firstLineChars="100" w:firstLine="200"/>
        <w:rPr>
          <w:rFonts w:ascii="HG丸ｺﾞｼｯｸM-PRO" w:eastAsia="HG丸ｺﾞｼｯｸM-PRO" w:hAnsi="HG丸ｺﾞｼｯｸM-PRO" w:cs="Times New Roman"/>
          <w:sz w:val="20"/>
          <w:szCs w:val="20"/>
        </w:rPr>
      </w:pPr>
      <w:r w:rsidRPr="00EE6C90">
        <w:rPr>
          <w:rFonts w:ascii="HG丸ｺﾞｼｯｸM-PRO" w:eastAsia="HG丸ｺﾞｼｯｸM-PRO" w:hAnsi="HG丸ｺﾞｼｯｸM-PRO" w:cs="Times New Roman" w:hint="eastAsia"/>
          <w:sz w:val="20"/>
          <w:szCs w:val="20"/>
        </w:rPr>
        <w:t>きることを</w:t>
      </w:r>
      <w:r w:rsidRPr="00EE6C90">
        <w:rPr>
          <w:rFonts w:ascii="HG丸ｺﾞｼｯｸM-PRO" w:eastAsia="HG丸ｺﾞｼｯｸM-PRO" w:hAnsi="HG丸ｺﾞｼｯｸM-PRO" w:cs="Times New Roman" w:hint="eastAsia"/>
          <w:sz w:val="20"/>
          <w:szCs w:val="20"/>
          <w:bdr w:val="single" w:sz="4" w:space="0" w:color="auto"/>
        </w:rPr>
        <w:t>令和●年●月●日</w:t>
      </w:r>
      <w:r w:rsidRPr="00EE6C90">
        <w:rPr>
          <w:rFonts w:ascii="HG丸ｺﾞｼｯｸM-PRO" w:eastAsia="HG丸ｺﾞｼｯｸM-PRO" w:hAnsi="HG丸ｺﾞｼｯｸM-PRO" w:cs="Times New Roman" w:hint="eastAsia"/>
          <w:sz w:val="20"/>
          <w:szCs w:val="20"/>
        </w:rPr>
        <w:t>に</w:t>
      </w:r>
      <w:r w:rsidRPr="00EE6C90">
        <w:rPr>
          <w:rFonts w:ascii="HG丸ｺﾞｼｯｸM-PRO" w:eastAsia="HG丸ｺﾞｼｯｸM-PRO" w:hAnsi="HG丸ｺﾞｼｯｸM-PRO" w:cs="Times New Roman" w:hint="eastAsia"/>
          <w:sz w:val="20"/>
          <w:szCs w:val="20"/>
          <w:highlight w:val="lightGray"/>
          <w:bdr w:val="single" w:sz="4" w:space="0" w:color="auto"/>
        </w:rPr>
        <w:t xml:space="preserve">病院名　　医師氏名　　</w:t>
      </w:r>
      <w:r w:rsidRPr="00EE6C90">
        <w:rPr>
          <w:rFonts w:ascii="HG丸ｺﾞｼｯｸM-PRO" w:eastAsia="HG丸ｺﾞｼｯｸM-PRO" w:hAnsi="HG丸ｺﾞｼｯｸM-PRO" w:cs="Times New Roman" w:hint="eastAsia"/>
          <w:sz w:val="20"/>
          <w:szCs w:val="20"/>
        </w:rPr>
        <w:t>に</w:t>
      </w:r>
      <w:r w:rsidRPr="00EE6C90">
        <w:rPr>
          <w:rFonts w:ascii="HG丸ｺﾞｼｯｸM-PRO" w:eastAsia="HG丸ｺﾞｼｯｸM-PRO" w:hAnsi="HG丸ｺﾞｼｯｸM-PRO" w:cs="Times New Roman" w:hint="eastAsia"/>
          <w:sz w:val="20"/>
          <w:szCs w:val="20"/>
          <w:highlight w:val="lightGray"/>
          <w:bdr w:val="single" w:sz="4" w:space="0" w:color="auto"/>
        </w:rPr>
        <w:t>方法</w:t>
      </w:r>
      <w:r w:rsidR="00EA3A26">
        <w:rPr>
          <w:rFonts w:ascii="HG丸ｺﾞｼｯｸM-PRO" w:eastAsia="HG丸ｺﾞｼｯｸM-PRO" w:hAnsi="HG丸ｺﾞｼｯｸM-PRO" w:cs="Times New Roman" w:hint="eastAsia"/>
          <w:sz w:val="20"/>
          <w:szCs w:val="20"/>
          <w:highlight w:val="lightGray"/>
          <w:bdr w:val="single" w:sz="4" w:space="0" w:color="auto"/>
        </w:rPr>
        <w:t>（</w:t>
      </w:r>
      <w:r w:rsidRPr="00EE6C90">
        <w:rPr>
          <w:rFonts w:ascii="HG丸ｺﾞｼｯｸM-PRO" w:eastAsia="HG丸ｺﾞｼｯｸM-PRO" w:hAnsi="HG丸ｺﾞｼｯｸM-PRO" w:cs="Times New Roman" w:hint="eastAsia"/>
          <w:sz w:val="20"/>
          <w:szCs w:val="20"/>
          <w:highlight w:val="lightGray"/>
          <w:bdr w:val="single" w:sz="4" w:space="0" w:color="auto"/>
        </w:rPr>
        <w:t xml:space="preserve">　　</w:t>
      </w:r>
      <w:r w:rsidR="00EA3A26">
        <w:rPr>
          <w:rFonts w:ascii="HG丸ｺﾞｼｯｸM-PRO" w:eastAsia="HG丸ｺﾞｼｯｸM-PRO" w:hAnsi="HG丸ｺﾞｼｯｸM-PRO" w:cs="Times New Roman" w:hint="eastAsia"/>
          <w:sz w:val="20"/>
          <w:szCs w:val="20"/>
          <w:highlight w:val="lightGray"/>
          <w:bdr w:val="single" w:sz="4" w:space="0" w:color="auto"/>
        </w:rPr>
        <w:t>）</w:t>
      </w:r>
      <w:r w:rsidRPr="00EE6C90">
        <w:rPr>
          <w:rFonts w:ascii="HG丸ｺﾞｼｯｸM-PRO" w:eastAsia="HG丸ｺﾞｼｯｸM-PRO" w:hAnsi="HG丸ｺﾞｼｯｸM-PRO" w:cs="Times New Roman" w:hint="eastAsia"/>
          <w:sz w:val="20"/>
          <w:szCs w:val="20"/>
        </w:rPr>
        <w:t>で意見を聴取した。</w:t>
      </w:r>
    </w:p>
    <w:p w:rsidR="00637BC2" w:rsidRPr="00EE6C90" w:rsidRDefault="00637BC2" w:rsidP="00D739AA">
      <w:pPr>
        <w:rPr>
          <w:rFonts w:ascii="HG丸ｺﾞｼｯｸM-PRO" w:eastAsia="HG丸ｺﾞｼｯｸM-PRO" w:hAnsi="HG丸ｺﾞｼｯｸM-PRO" w:cs="Times New Roman"/>
          <w:b/>
          <w:sz w:val="22"/>
        </w:rPr>
      </w:pPr>
    </w:p>
    <w:p w:rsidR="009163B0" w:rsidRPr="00EE6C90" w:rsidRDefault="00CC24C9" w:rsidP="00D739AA">
      <w:pPr>
        <w:rPr>
          <w:rFonts w:ascii="HG丸ｺﾞｼｯｸM-PRO" w:eastAsia="HG丸ｺﾞｼｯｸM-PRO" w:hAnsi="HG丸ｺﾞｼｯｸM-PRO" w:cs="Times New Roman"/>
          <w:b/>
          <w:sz w:val="22"/>
        </w:rPr>
      </w:pPr>
      <w:r w:rsidRPr="00EE6C90">
        <w:rPr>
          <w:rFonts w:ascii="HG丸ｺﾞｼｯｸM-PRO" w:eastAsia="HG丸ｺﾞｼｯｸM-PRO" w:hAnsi="HG丸ｺﾞｼｯｸM-PRO" w:cs="Times New Roman" w:hint="eastAsia"/>
          <w:b/>
          <w:sz w:val="22"/>
        </w:rPr>
        <w:t>４</w:t>
      </w:r>
      <w:r w:rsidR="009163B0" w:rsidRPr="00EE6C90">
        <w:rPr>
          <w:rFonts w:ascii="HG丸ｺﾞｼｯｸM-PRO" w:eastAsia="HG丸ｺﾞｼｯｸM-PRO" w:hAnsi="HG丸ｺﾞｼｯｸM-PRO" w:cs="Times New Roman" w:hint="eastAsia"/>
          <w:b/>
          <w:sz w:val="22"/>
        </w:rPr>
        <w:t>．</w:t>
      </w:r>
      <w:r w:rsidR="00E639E7" w:rsidRPr="00EE6C90">
        <w:rPr>
          <w:rFonts w:ascii="HG丸ｺﾞｼｯｸM-PRO" w:eastAsia="HG丸ｺﾞｼｯｸM-PRO" w:hAnsi="HG丸ｺﾞｼｯｸM-PRO" w:cs="Times New Roman" w:hint="eastAsia"/>
          <w:b/>
          <w:sz w:val="22"/>
        </w:rPr>
        <w:t>医師診断書</w:t>
      </w:r>
      <w:r w:rsidR="00E639E7" w:rsidRPr="00EE6C90">
        <w:rPr>
          <w:rFonts w:ascii="HG丸ｺﾞｼｯｸM-PRO" w:eastAsia="HG丸ｺﾞｼｯｸM-PRO" w:hAnsi="HG丸ｺﾞｼｯｸM-PRO" w:cs="Times New Roman" w:hint="eastAsia"/>
          <w:sz w:val="22"/>
        </w:rPr>
        <w:t xml:space="preserve">　または　</w:t>
      </w:r>
      <w:r w:rsidR="00877F81">
        <w:rPr>
          <w:rFonts w:ascii="HG丸ｺﾞｼｯｸM-PRO" w:eastAsia="HG丸ｺﾞｼｯｸM-PRO" w:hAnsi="HG丸ｺﾞｼｯｸM-PRO" w:cs="Times New Roman" w:hint="eastAsia"/>
          <w:b/>
          <w:sz w:val="22"/>
        </w:rPr>
        <w:t>軽度者に対する福祉用具貸与</w:t>
      </w:r>
      <w:r w:rsidR="00E639E7" w:rsidRPr="00EE6C90">
        <w:rPr>
          <w:rFonts w:ascii="HG丸ｺﾞｼｯｸM-PRO" w:eastAsia="HG丸ｺﾞｼｯｸM-PRO" w:hAnsi="HG丸ｺﾞｼｯｸM-PRO" w:cs="Times New Roman" w:hint="eastAsia"/>
          <w:b/>
          <w:sz w:val="22"/>
        </w:rPr>
        <w:t>意見書</w:t>
      </w:r>
      <w:r w:rsidR="00A478C2" w:rsidRPr="00EE6C90">
        <w:rPr>
          <w:rFonts w:ascii="HG丸ｺﾞｼｯｸM-PRO" w:eastAsia="HG丸ｺﾞｼｯｸM-PRO" w:hAnsi="HG丸ｺﾞｼｯｸM-PRO" w:cs="Times New Roman" w:hint="eastAsia"/>
          <w:b/>
          <w:sz w:val="22"/>
        </w:rPr>
        <w:t xml:space="preserve">　</w:t>
      </w:r>
      <w:r w:rsidR="002B105B" w:rsidRPr="00EE6C90">
        <w:rPr>
          <w:rFonts w:ascii="HG丸ｺﾞｼｯｸM-PRO" w:eastAsia="HG丸ｺﾞｼｯｸM-PRO" w:hAnsi="HG丸ｺﾞｼｯｸM-PRO" w:cs="Times New Roman" w:hint="eastAsia"/>
          <w:b/>
          <w:sz w:val="22"/>
        </w:rPr>
        <w:t>※</w:t>
      </w:r>
    </w:p>
    <w:p w:rsidR="00E639E7" w:rsidRPr="00EE6C90" w:rsidRDefault="002B105B" w:rsidP="00E639E7">
      <w:pPr>
        <w:rPr>
          <w:rFonts w:ascii="HG丸ｺﾞｼｯｸM-PRO" w:eastAsia="HG丸ｺﾞｼｯｸM-PRO" w:hAnsi="HG丸ｺﾞｼｯｸM-PRO" w:cs="Times New Roman"/>
          <w:sz w:val="22"/>
        </w:rPr>
      </w:pPr>
      <w:r w:rsidRPr="00EE6C90">
        <w:rPr>
          <w:rFonts w:ascii="HG丸ｺﾞｼｯｸM-PRO" w:eastAsia="HG丸ｺﾞｼｯｸM-PRO" w:hAnsi="HG丸ｺﾞｼｯｸM-PRO" w:cs="Times New Roman" w:hint="eastAsia"/>
          <w:b/>
          <w:sz w:val="22"/>
        </w:rPr>
        <w:t xml:space="preserve">　　※</w:t>
      </w:r>
      <w:r w:rsidR="00E639E7" w:rsidRPr="00EE6C90">
        <w:rPr>
          <w:rFonts w:ascii="HG丸ｺﾞｼｯｸM-PRO" w:eastAsia="HG丸ｺﾞｼｯｸM-PRO" w:hAnsi="HG丸ｺﾞｼｯｸM-PRO" w:cs="Times New Roman" w:hint="eastAsia"/>
          <w:sz w:val="22"/>
        </w:rPr>
        <w:t>サービス担当者会議の要点に医師から聴取した医学的所見の記載がある場合は</w:t>
      </w:r>
    </w:p>
    <w:p w:rsidR="00E639E7" w:rsidRPr="00EE6C90" w:rsidRDefault="00E639E7" w:rsidP="00E639E7">
      <w:pPr>
        <w:ind w:firstLineChars="300" w:firstLine="660"/>
        <w:rPr>
          <w:rFonts w:ascii="HG丸ｺﾞｼｯｸM-PRO" w:eastAsia="HG丸ｺﾞｼｯｸM-PRO" w:hAnsi="HG丸ｺﾞｼｯｸM-PRO" w:cs="Times New Roman"/>
          <w:sz w:val="22"/>
        </w:rPr>
      </w:pPr>
      <w:r w:rsidRPr="00EE6C90">
        <w:rPr>
          <w:rFonts w:ascii="HG丸ｺﾞｼｯｸM-PRO" w:eastAsia="HG丸ｺﾞｼｯｸM-PRO" w:hAnsi="HG丸ｺﾞｼｯｸM-PRO" w:cs="Times New Roman" w:hint="eastAsia"/>
          <w:sz w:val="22"/>
        </w:rPr>
        <w:t>いずれも省略可です。</w:t>
      </w:r>
      <w:r w:rsidR="002D01D7" w:rsidRPr="00EE6C90">
        <w:rPr>
          <w:rFonts w:ascii="HG丸ｺﾞｼｯｸM-PRO" w:eastAsia="HG丸ｺﾞｼｯｸM-PRO" w:hAnsi="HG丸ｺﾞｼｯｸM-PRO" w:cs="Times New Roman" w:hint="eastAsia"/>
          <w:sz w:val="22"/>
        </w:rPr>
        <w:t>医師の医学的所見を文書で求める場合に、文書</w:t>
      </w:r>
      <w:r w:rsidRPr="00EE6C90">
        <w:rPr>
          <w:rFonts w:ascii="HG丸ｺﾞｼｯｸM-PRO" w:eastAsia="HG丸ｺﾞｼｯｸM-PRO" w:hAnsi="HG丸ｺﾞｼｯｸM-PRO" w:cs="Times New Roman" w:hint="eastAsia"/>
          <w:sz w:val="22"/>
        </w:rPr>
        <w:t>料</w:t>
      </w:r>
      <w:r w:rsidR="002D01D7" w:rsidRPr="00EE6C90">
        <w:rPr>
          <w:rFonts w:ascii="HG丸ｺﾞｼｯｸM-PRO" w:eastAsia="HG丸ｺﾞｼｯｸM-PRO" w:hAnsi="HG丸ｺﾞｼｯｸM-PRO" w:cs="Times New Roman" w:hint="eastAsia"/>
          <w:sz w:val="22"/>
        </w:rPr>
        <w:t>がかかる</w:t>
      </w:r>
    </w:p>
    <w:p w:rsidR="002D01D7" w:rsidRDefault="002D01D7" w:rsidP="002D01D7">
      <w:pPr>
        <w:ind w:firstLineChars="300" w:firstLine="660"/>
        <w:rPr>
          <w:rFonts w:ascii="HG丸ｺﾞｼｯｸM-PRO" w:eastAsia="HG丸ｺﾞｼｯｸM-PRO" w:hAnsi="HG丸ｺﾞｼｯｸM-PRO" w:cs="Times New Roman"/>
          <w:sz w:val="22"/>
        </w:rPr>
      </w:pPr>
      <w:r w:rsidRPr="00EE6C90">
        <w:rPr>
          <w:rFonts w:ascii="HG丸ｺﾞｼｯｸM-PRO" w:eastAsia="HG丸ｺﾞｼｯｸM-PRO" w:hAnsi="HG丸ｺﾞｼｯｸM-PRO" w:cs="Times New Roman" w:hint="eastAsia"/>
          <w:sz w:val="22"/>
        </w:rPr>
        <w:t>こともあるので医療機関に事前に確認するようにしてください。</w:t>
      </w:r>
    </w:p>
    <w:p w:rsidR="009D237F" w:rsidRDefault="009D237F" w:rsidP="009D237F">
      <w:pPr>
        <w:rPr>
          <w:rFonts w:ascii="HG丸ｺﾞｼｯｸM-PRO" w:eastAsia="HG丸ｺﾞｼｯｸM-PRO" w:hAnsi="HG丸ｺﾞｼｯｸM-PRO" w:cs="Times New Roman"/>
          <w:sz w:val="22"/>
        </w:rPr>
      </w:pPr>
    </w:p>
    <w:p w:rsidR="009D237F" w:rsidRDefault="009D237F" w:rsidP="009D237F">
      <w:pPr>
        <w:rPr>
          <w:rFonts w:ascii="HG丸ｺﾞｼｯｸM-PRO" w:eastAsia="HG丸ｺﾞｼｯｸM-PRO" w:hAnsi="HG丸ｺﾞｼｯｸM-PRO" w:cs="Times New Roman"/>
          <w:sz w:val="24"/>
          <w:szCs w:val="24"/>
        </w:rPr>
      </w:pPr>
      <w:r w:rsidRPr="009D237F">
        <w:rPr>
          <w:rFonts w:ascii="HG丸ｺﾞｼｯｸM-PRO" w:eastAsia="HG丸ｺﾞｼｯｸM-PRO" w:hAnsi="HG丸ｺﾞｼｯｸM-PRO" w:cs="Times New Roman" w:hint="eastAsia"/>
          <w:sz w:val="24"/>
          <w:szCs w:val="24"/>
        </w:rPr>
        <w:lastRenderedPageBreak/>
        <w:t>【提出先】</w:t>
      </w:r>
    </w:p>
    <w:p w:rsidR="009D237F" w:rsidRDefault="009D237F" w:rsidP="009D237F">
      <w:pPr>
        <w:ind w:firstLineChars="200" w:firstLine="48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横須賀市</w:t>
      </w:r>
      <w:r w:rsidR="007F7148">
        <w:rPr>
          <w:rFonts w:ascii="HG丸ｺﾞｼｯｸM-PRO" w:eastAsia="HG丸ｺﾞｼｯｸM-PRO" w:hAnsi="HG丸ｺﾞｼｯｸM-PRO" w:cs="Times New Roman" w:hint="eastAsia"/>
          <w:sz w:val="24"/>
          <w:szCs w:val="24"/>
        </w:rPr>
        <w:t>民生局</w:t>
      </w:r>
      <w:r>
        <w:rPr>
          <w:rFonts w:ascii="HG丸ｺﾞｼｯｸM-PRO" w:eastAsia="HG丸ｺﾞｼｯｸM-PRO" w:hAnsi="HG丸ｺﾞｼｯｸM-PRO" w:cs="Times New Roman" w:hint="eastAsia"/>
          <w:sz w:val="24"/>
          <w:szCs w:val="24"/>
        </w:rPr>
        <w:t>福祉</w:t>
      </w:r>
      <w:r w:rsidR="00F838C8">
        <w:rPr>
          <w:rFonts w:ascii="HG丸ｺﾞｼｯｸM-PRO" w:eastAsia="HG丸ｺﾞｼｯｸM-PRO" w:hAnsi="HG丸ｺﾞｼｯｸM-PRO" w:cs="Times New Roman" w:hint="eastAsia"/>
          <w:sz w:val="24"/>
          <w:szCs w:val="24"/>
        </w:rPr>
        <w:t>こども</w:t>
      </w:r>
      <w:bookmarkStart w:id="0" w:name="_GoBack"/>
      <w:bookmarkEnd w:id="0"/>
      <w:r>
        <w:rPr>
          <w:rFonts w:ascii="HG丸ｺﾞｼｯｸM-PRO" w:eastAsia="HG丸ｺﾞｼｯｸM-PRO" w:hAnsi="HG丸ｺﾞｼｯｸM-PRO" w:cs="Times New Roman" w:hint="eastAsia"/>
          <w:sz w:val="24"/>
          <w:szCs w:val="24"/>
        </w:rPr>
        <w:t>部介護保険課　給付係</w:t>
      </w:r>
    </w:p>
    <w:p w:rsidR="00685C0A" w:rsidRDefault="00685C0A" w:rsidP="009D237F">
      <w:pPr>
        <w:ind w:firstLineChars="200" w:firstLine="48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〒238-8550　横須賀市小川町11番地</w:t>
      </w:r>
    </w:p>
    <w:p w:rsidR="00685C0A" w:rsidRDefault="00685C0A" w:rsidP="009D237F">
      <w:pPr>
        <w:ind w:firstLineChars="200" w:firstLine="480"/>
        <w:rPr>
          <w:rFonts w:ascii="HG丸ｺﾞｼｯｸM-PRO" w:eastAsia="HG丸ｺﾞｼｯｸM-PRO" w:hAnsi="HG丸ｺﾞｼｯｸM-PRO" w:cs="Times New Roman"/>
          <w:sz w:val="24"/>
          <w:szCs w:val="24"/>
        </w:rPr>
      </w:pPr>
    </w:p>
    <w:p w:rsidR="009D237F" w:rsidRPr="009D237F" w:rsidRDefault="009D237F" w:rsidP="009D237F">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【提出期限】</w:t>
      </w:r>
    </w:p>
    <w:p w:rsidR="00B92181" w:rsidRDefault="009D237F" w:rsidP="009D237F">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原則、利用開始前に提出してください。ただし、末期がん患者の急な退院等により</w:t>
      </w:r>
    </w:p>
    <w:p w:rsidR="00B92181" w:rsidRDefault="009D237F" w:rsidP="00B92181">
      <w:pPr>
        <w:ind w:firstLineChars="200" w:firstLine="44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やむを得ず提出より前に利用を開始する場合は、貸与開始日か</w:t>
      </w:r>
      <w:r w:rsidR="00B92181">
        <w:rPr>
          <w:rFonts w:ascii="HG丸ｺﾞｼｯｸM-PRO" w:eastAsia="HG丸ｺﾞｼｯｸM-PRO" w:hAnsi="HG丸ｺﾞｼｯｸM-PRO" w:cs="Times New Roman" w:hint="eastAsia"/>
          <w:sz w:val="22"/>
        </w:rPr>
        <w:t>ら概ね1か月以内</w:t>
      </w:r>
    </w:p>
    <w:p w:rsidR="009D237F" w:rsidRDefault="00B92181" w:rsidP="00B92181">
      <w:pPr>
        <w:ind w:firstLineChars="200" w:firstLine="44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に提出をしてください。</w:t>
      </w:r>
    </w:p>
    <w:p w:rsidR="00685C0A" w:rsidRDefault="00685C0A" w:rsidP="00B92181">
      <w:pPr>
        <w:ind w:firstLineChars="200" w:firstLine="440"/>
        <w:rPr>
          <w:rFonts w:ascii="HG丸ｺﾞｼｯｸM-PRO" w:eastAsia="HG丸ｺﾞｼｯｸM-PRO" w:hAnsi="HG丸ｺﾞｼｯｸM-PRO" w:cs="Times New Roman"/>
          <w:sz w:val="22"/>
        </w:rPr>
      </w:pPr>
    </w:p>
    <w:p w:rsidR="00EA3A26" w:rsidRPr="009D237F" w:rsidRDefault="00EA3A26" w:rsidP="00EA3A26">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【よくある問い合わせ】</w:t>
      </w:r>
    </w:p>
    <w:p w:rsidR="00685C0A" w:rsidRDefault="00B64C6C" w:rsidP="00B92181">
      <w:pPr>
        <w:ind w:firstLineChars="200" w:firstLine="44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Q</w:t>
      </w:r>
      <w:r w:rsidR="00C20ED6">
        <w:rPr>
          <w:rFonts w:ascii="HG丸ｺﾞｼｯｸM-PRO" w:eastAsia="HG丸ｺﾞｼｯｸM-PRO" w:hAnsi="HG丸ｺﾞｼｯｸM-PRO" w:cs="Times New Roman" w:hint="eastAsia"/>
          <w:sz w:val="22"/>
        </w:rPr>
        <w:t>１</w:t>
      </w:r>
      <w:r w:rsidR="00793217">
        <w:rPr>
          <w:rFonts w:ascii="HG丸ｺﾞｼｯｸM-PRO" w:eastAsia="HG丸ｺﾞｼｯｸM-PRO" w:hAnsi="HG丸ｺﾞｼｯｸM-PRO" w:cs="Times New Roman" w:hint="eastAsia"/>
          <w:sz w:val="22"/>
        </w:rPr>
        <w:t>．</w:t>
      </w:r>
      <w:r w:rsidR="00C3464B">
        <w:rPr>
          <w:rFonts w:ascii="HG丸ｺﾞｼｯｸM-PRO" w:eastAsia="HG丸ｺﾞｼｯｸM-PRO" w:hAnsi="HG丸ｺﾞｼｯｸM-PRO" w:cs="Times New Roman" w:hint="eastAsia"/>
          <w:sz w:val="22"/>
        </w:rPr>
        <w:t>利用者を引き継いだ場合、再度依頼書の提出をする必要があるか。</w:t>
      </w:r>
    </w:p>
    <w:p w:rsidR="00C20ED6" w:rsidRDefault="00C3464B" w:rsidP="00B92181">
      <w:pPr>
        <w:ind w:firstLineChars="200" w:firstLine="44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A</w:t>
      </w:r>
      <w:r w:rsidR="00C20ED6">
        <w:rPr>
          <w:rFonts w:ascii="HG丸ｺﾞｼｯｸM-PRO" w:eastAsia="HG丸ｺﾞｼｯｸM-PRO" w:hAnsi="HG丸ｺﾞｼｯｸM-PRO" w:cs="Times New Roman" w:hint="eastAsia"/>
          <w:sz w:val="22"/>
        </w:rPr>
        <w:t>１</w:t>
      </w:r>
      <w:r>
        <w:rPr>
          <w:rFonts w:ascii="HG丸ｺﾞｼｯｸM-PRO" w:eastAsia="HG丸ｺﾞｼｯｸM-PRO" w:hAnsi="HG丸ｺﾞｼｯｸM-PRO" w:cs="Times New Roman" w:hint="eastAsia"/>
          <w:sz w:val="22"/>
        </w:rPr>
        <w:t>．再度依頼書の提出は必要ありませんが、前任のケアマネジャーから必要な情</w:t>
      </w:r>
    </w:p>
    <w:p w:rsidR="00685C0A" w:rsidRDefault="00C20ED6" w:rsidP="00C20ED6">
      <w:pPr>
        <w:ind w:firstLineChars="200" w:firstLine="44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w:t>
      </w:r>
      <w:r w:rsidR="00C3464B">
        <w:rPr>
          <w:rFonts w:ascii="HG丸ｺﾞｼｯｸM-PRO" w:eastAsia="HG丸ｺﾞｼｯｸM-PRO" w:hAnsi="HG丸ｺﾞｼｯｸM-PRO" w:cs="Times New Roman" w:hint="eastAsia"/>
          <w:sz w:val="22"/>
        </w:rPr>
        <w:t>報の引継ぎを行ってください。</w:t>
      </w:r>
    </w:p>
    <w:p w:rsidR="00685C0A" w:rsidRDefault="00685C0A" w:rsidP="00B92181">
      <w:pPr>
        <w:ind w:firstLineChars="200" w:firstLine="440"/>
        <w:rPr>
          <w:rFonts w:ascii="HG丸ｺﾞｼｯｸM-PRO" w:eastAsia="HG丸ｺﾞｼｯｸM-PRO" w:hAnsi="HG丸ｺﾞｼｯｸM-PRO" w:cs="Times New Roman"/>
          <w:sz w:val="22"/>
        </w:rPr>
      </w:pPr>
    </w:p>
    <w:p w:rsidR="00400AD1" w:rsidRDefault="00C20ED6" w:rsidP="00B92181">
      <w:pPr>
        <w:ind w:firstLineChars="200" w:firstLine="44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Q２．福祉用具貸与事業者から認定調査票の写しを提供するよう</w:t>
      </w:r>
      <w:r w:rsidR="00A04E9B">
        <w:rPr>
          <w:rFonts w:ascii="HG丸ｺﾞｼｯｸM-PRO" w:eastAsia="HG丸ｺﾞｼｯｸM-PRO" w:hAnsi="HG丸ｺﾞｼｯｸM-PRO" w:cs="Times New Roman" w:hint="eastAsia"/>
          <w:sz w:val="22"/>
        </w:rPr>
        <w:t>要望がありました</w:t>
      </w:r>
    </w:p>
    <w:p w:rsidR="00685C0A" w:rsidRPr="00C20ED6" w:rsidRDefault="00A04E9B" w:rsidP="00400AD1">
      <w:pPr>
        <w:ind w:firstLineChars="500" w:firstLine="110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が</w:t>
      </w:r>
      <w:r w:rsidR="00400AD1">
        <w:rPr>
          <w:rFonts w:ascii="HG丸ｺﾞｼｯｸM-PRO" w:eastAsia="HG丸ｺﾞｼｯｸM-PRO" w:hAnsi="HG丸ｺﾞｼｯｸM-PRO" w:cs="Times New Roman" w:hint="eastAsia"/>
          <w:sz w:val="22"/>
        </w:rPr>
        <w:t>、提供すべきでしょうか</w:t>
      </w:r>
      <w:r>
        <w:rPr>
          <w:rFonts w:ascii="HG丸ｺﾞｼｯｸM-PRO" w:eastAsia="HG丸ｺﾞｼｯｸM-PRO" w:hAnsi="HG丸ｺﾞｼｯｸM-PRO" w:cs="Times New Roman" w:hint="eastAsia"/>
          <w:sz w:val="22"/>
        </w:rPr>
        <w:t>。</w:t>
      </w:r>
    </w:p>
    <w:p w:rsidR="00400AD1" w:rsidRDefault="00400AD1" w:rsidP="00B92181">
      <w:pPr>
        <w:ind w:firstLineChars="200" w:firstLine="44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A2．福祉用具貸与事業者は、認定調査票の写しをケアマネジャー（ケアマネジャ</w:t>
      </w:r>
    </w:p>
    <w:p w:rsidR="00400AD1" w:rsidRDefault="00400AD1" w:rsidP="00400AD1">
      <w:pPr>
        <w:ind w:firstLineChars="500" w:firstLine="110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ーがいない場合は利用者本人）から入手し、「厚生労働大臣が定める者のイ」</w:t>
      </w:r>
    </w:p>
    <w:p w:rsidR="00400AD1" w:rsidRDefault="00400AD1" w:rsidP="00400AD1">
      <w:pPr>
        <w:ind w:firstLineChars="500" w:firstLine="110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に該当することを確認し、保存する必要があります。求めに応じ、提供して</w:t>
      </w:r>
    </w:p>
    <w:p w:rsidR="00685C0A" w:rsidRPr="00400AD1" w:rsidRDefault="00400AD1" w:rsidP="00400AD1">
      <w:pPr>
        <w:ind w:firstLineChars="500" w:firstLine="110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ください。</w:t>
      </w:r>
    </w:p>
    <w:p w:rsidR="00685C0A" w:rsidRDefault="00685C0A" w:rsidP="00B92181">
      <w:pPr>
        <w:ind w:firstLineChars="200" w:firstLine="440"/>
        <w:rPr>
          <w:rFonts w:ascii="HG丸ｺﾞｼｯｸM-PRO" w:eastAsia="HG丸ｺﾞｼｯｸM-PRO" w:hAnsi="HG丸ｺﾞｼｯｸM-PRO" w:cs="Times New Roman"/>
          <w:sz w:val="22"/>
        </w:rPr>
      </w:pPr>
    </w:p>
    <w:p w:rsidR="00685C0A" w:rsidRDefault="00685C0A" w:rsidP="00B92181">
      <w:pPr>
        <w:ind w:firstLineChars="200" w:firstLine="440"/>
        <w:rPr>
          <w:rFonts w:ascii="HG丸ｺﾞｼｯｸM-PRO" w:eastAsia="HG丸ｺﾞｼｯｸM-PRO" w:hAnsi="HG丸ｺﾞｼｯｸM-PRO" w:cs="Times New Roman"/>
          <w:sz w:val="22"/>
        </w:rPr>
      </w:pPr>
    </w:p>
    <w:p w:rsidR="00685C0A" w:rsidRDefault="00685C0A" w:rsidP="00B92181">
      <w:pPr>
        <w:ind w:firstLineChars="200" w:firstLine="440"/>
        <w:rPr>
          <w:rFonts w:ascii="HG丸ｺﾞｼｯｸM-PRO" w:eastAsia="HG丸ｺﾞｼｯｸM-PRO" w:hAnsi="HG丸ｺﾞｼｯｸM-PRO" w:cs="Times New Roman"/>
          <w:sz w:val="22"/>
        </w:rPr>
      </w:pPr>
    </w:p>
    <w:p w:rsidR="00685C0A" w:rsidRDefault="00685C0A" w:rsidP="00B92181">
      <w:pPr>
        <w:ind w:firstLineChars="200" w:firstLine="440"/>
        <w:rPr>
          <w:rFonts w:ascii="HG丸ｺﾞｼｯｸM-PRO" w:eastAsia="HG丸ｺﾞｼｯｸM-PRO" w:hAnsi="HG丸ｺﾞｼｯｸM-PRO" w:cs="Times New Roman"/>
          <w:sz w:val="22"/>
        </w:rPr>
      </w:pPr>
    </w:p>
    <w:p w:rsidR="00685C0A" w:rsidRDefault="00685C0A" w:rsidP="00B92181">
      <w:pPr>
        <w:ind w:firstLineChars="200" w:firstLine="440"/>
        <w:rPr>
          <w:rFonts w:ascii="HG丸ｺﾞｼｯｸM-PRO" w:eastAsia="HG丸ｺﾞｼｯｸM-PRO" w:hAnsi="HG丸ｺﾞｼｯｸM-PRO" w:cs="Times New Roman"/>
          <w:sz w:val="22"/>
        </w:rPr>
      </w:pPr>
    </w:p>
    <w:p w:rsidR="00685C0A" w:rsidRDefault="00685C0A" w:rsidP="00B92181">
      <w:pPr>
        <w:ind w:firstLineChars="200" w:firstLine="440"/>
        <w:rPr>
          <w:rFonts w:ascii="HG丸ｺﾞｼｯｸM-PRO" w:eastAsia="HG丸ｺﾞｼｯｸM-PRO" w:hAnsi="HG丸ｺﾞｼｯｸM-PRO" w:cs="Times New Roman"/>
          <w:sz w:val="22"/>
        </w:rPr>
      </w:pPr>
    </w:p>
    <w:p w:rsidR="009D237F" w:rsidRDefault="009D237F" w:rsidP="002D01D7">
      <w:pPr>
        <w:ind w:firstLineChars="300" w:firstLine="660"/>
        <w:rPr>
          <w:rFonts w:ascii="HG丸ｺﾞｼｯｸM-PRO" w:eastAsia="HG丸ｺﾞｼｯｸM-PRO" w:hAnsi="HG丸ｺﾞｼｯｸM-PRO" w:cs="Times New Roman"/>
          <w:sz w:val="22"/>
        </w:rPr>
      </w:pPr>
    </w:p>
    <w:p w:rsidR="009D237F" w:rsidRDefault="009D237F" w:rsidP="002D01D7">
      <w:pPr>
        <w:ind w:firstLineChars="300" w:firstLine="660"/>
        <w:rPr>
          <w:rFonts w:ascii="HG丸ｺﾞｼｯｸM-PRO" w:eastAsia="HG丸ｺﾞｼｯｸM-PRO" w:hAnsi="HG丸ｺﾞｼｯｸM-PRO" w:cs="Times New Roman"/>
          <w:sz w:val="22"/>
        </w:rPr>
      </w:pPr>
    </w:p>
    <w:p w:rsidR="009D237F" w:rsidRDefault="009D237F" w:rsidP="002D01D7">
      <w:pPr>
        <w:ind w:firstLineChars="300" w:firstLine="660"/>
        <w:rPr>
          <w:rFonts w:ascii="HG丸ｺﾞｼｯｸM-PRO" w:eastAsia="HG丸ｺﾞｼｯｸM-PRO" w:hAnsi="HG丸ｺﾞｼｯｸM-PRO" w:cs="Times New Roman"/>
          <w:sz w:val="22"/>
        </w:rPr>
      </w:pPr>
    </w:p>
    <w:p w:rsidR="009D237F" w:rsidRDefault="009D237F" w:rsidP="002D01D7">
      <w:pPr>
        <w:ind w:firstLineChars="300" w:firstLine="660"/>
        <w:rPr>
          <w:rFonts w:ascii="HG丸ｺﾞｼｯｸM-PRO" w:eastAsia="HG丸ｺﾞｼｯｸM-PRO" w:hAnsi="HG丸ｺﾞｼｯｸM-PRO" w:cs="Times New Roman"/>
          <w:sz w:val="22"/>
        </w:rPr>
      </w:pPr>
    </w:p>
    <w:p w:rsidR="009D237F" w:rsidRDefault="009D237F" w:rsidP="002D01D7">
      <w:pPr>
        <w:ind w:firstLineChars="300" w:firstLine="660"/>
        <w:rPr>
          <w:rFonts w:ascii="HG丸ｺﾞｼｯｸM-PRO" w:eastAsia="HG丸ｺﾞｼｯｸM-PRO" w:hAnsi="HG丸ｺﾞｼｯｸM-PRO" w:cs="Times New Roman"/>
          <w:sz w:val="22"/>
        </w:rPr>
      </w:pPr>
    </w:p>
    <w:p w:rsidR="009D237F" w:rsidRDefault="009D237F" w:rsidP="002D01D7">
      <w:pPr>
        <w:ind w:firstLineChars="300" w:firstLine="660"/>
        <w:rPr>
          <w:rFonts w:ascii="HG丸ｺﾞｼｯｸM-PRO" w:eastAsia="HG丸ｺﾞｼｯｸM-PRO" w:hAnsi="HG丸ｺﾞｼｯｸM-PRO" w:cs="Times New Roman"/>
          <w:sz w:val="22"/>
        </w:rPr>
      </w:pPr>
    </w:p>
    <w:p w:rsidR="009D237F" w:rsidRDefault="009D237F" w:rsidP="002D01D7">
      <w:pPr>
        <w:ind w:firstLineChars="300" w:firstLine="660"/>
        <w:rPr>
          <w:rFonts w:ascii="HG丸ｺﾞｼｯｸM-PRO" w:eastAsia="HG丸ｺﾞｼｯｸM-PRO" w:hAnsi="HG丸ｺﾞｼｯｸM-PRO" w:cs="Times New Roman"/>
          <w:sz w:val="22"/>
        </w:rPr>
      </w:pPr>
    </w:p>
    <w:p w:rsidR="009D237F" w:rsidRDefault="009D237F" w:rsidP="002D01D7">
      <w:pPr>
        <w:ind w:firstLineChars="300" w:firstLine="660"/>
        <w:rPr>
          <w:rFonts w:ascii="HG丸ｺﾞｼｯｸM-PRO" w:eastAsia="HG丸ｺﾞｼｯｸM-PRO" w:hAnsi="HG丸ｺﾞｼｯｸM-PRO" w:cs="Times New Roman"/>
          <w:sz w:val="22"/>
        </w:rPr>
      </w:pPr>
    </w:p>
    <w:p w:rsidR="009D237F" w:rsidRDefault="009D237F" w:rsidP="002D01D7">
      <w:pPr>
        <w:ind w:firstLineChars="300" w:firstLine="660"/>
        <w:rPr>
          <w:rFonts w:ascii="HG丸ｺﾞｼｯｸM-PRO" w:eastAsia="HG丸ｺﾞｼｯｸM-PRO" w:hAnsi="HG丸ｺﾞｼｯｸM-PRO" w:cs="Times New Roman"/>
          <w:sz w:val="22"/>
        </w:rPr>
      </w:pPr>
    </w:p>
    <w:p w:rsidR="009D237F" w:rsidRPr="00EE6C90" w:rsidRDefault="009D237F" w:rsidP="002D01D7">
      <w:pPr>
        <w:ind w:firstLineChars="300" w:firstLine="660"/>
        <w:rPr>
          <w:rFonts w:ascii="HG丸ｺﾞｼｯｸM-PRO" w:eastAsia="HG丸ｺﾞｼｯｸM-PRO" w:hAnsi="HG丸ｺﾞｼｯｸM-PRO" w:cs="Times New Roman"/>
          <w:sz w:val="22"/>
        </w:rPr>
      </w:pPr>
    </w:p>
    <w:p w:rsidR="009163B0" w:rsidRPr="00EE6C90" w:rsidRDefault="009163B0" w:rsidP="009163B0">
      <w:pPr>
        <w:snapToGrid w:val="0"/>
        <w:jc w:val="right"/>
        <w:rPr>
          <w:rFonts w:ascii="HG丸ｺﾞｼｯｸM-PRO" w:eastAsia="HG丸ｺﾞｼｯｸM-PRO" w:hAnsi="HG丸ｺﾞｼｯｸM-PRO" w:cs="Times New Roman"/>
        </w:rPr>
      </w:pPr>
      <w:r w:rsidRPr="00EE6C90">
        <w:rPr>
          <w:rFonts w:ascii="HG丸ｺﾞｼｯｸM-PRO" w:eastAsia="HG丸ｺﾞｼｯｸM-PRO" w:hAnsi="HG丸ｺﾞｼｯｸM-PRO" w:cs="Times New Roman" w:hint="eastAsia"/>
        </w:rPr>
        <w:lastRenderedPageBreak/>
        <w:t xml:space="preserve">　　年　　月　　日</w:t>
      </w:r>
    </w:p>
    <w:p w:rsidR="009163B0" w:rsidRPr="00EE6C90" w:rsidRDefault="009163B0" w:rsidP="009163B0">
      <w:pPr>
        <w:ind w:right="420" w:firstLineChars="50" w:firstLine="210"/>
        <w:rPr>
          <w:rFonts w:ascii="HG丸ｺﾞｼｯｸM-PRO" w:eastAsia="HG丸ｺﾞｼｯｸM-PRO" w:hAnsi="HG丸ｺﾞｼｯｸM-PRO" w:cs="Times New Roman"/>
        </w:rPr>
      </w:pPr>
      <w:r w:rsidRPr="00EE6C90">
        <w:rPr>
          <w:rFonts w:ascii="HG丸ｺﾞｼｯｸM-PRO" w:eastAsia="HG丸ｺﾞｼｯｸM-PRO" w:hAnsi="HG丸ｺﾞｼｯｸM-PRO" w:cs="Times New Roman" w:hint="eastAsia"/>
          <w:spacing w:val="105"/>
          <w:kern w:val="0"/>
          <w:fitText w:val="1890" w:id="-2044531702"/>
        </w:rPr>
        <w:t>横須賀市</w:t>
      </w:r>
      <w:r w:rsidRPr="00EE6C90">
        <w:rPr>
          <w:rFonts w:ascii="HG丸ｺﾞｼｯｸM-PRO" w:eastAsia="HG丸ｺﾞｼｯｸM-PRO" w:hAnsi="HG丸ｺﾞｼｯｸM-PRO" w:cs="Times New Roman" w:hint="eastAsia"/>
          <w:kern w:val="0"/>
          <w:fitText w:val="1890" w:id="-2044531702"/>
        </w:rPr>
        <w:t>長</w:t>
      </w:r>
      <w:r w:rsidRPr="00EE6C90">
        <w:rPr>
          <w:rFonts w:ascii="HG丸ｺﾞｼｯｸM-PRO" w:eastAsia="HG丸ｺﾞｼｯｸM-PRO" w:hAnsi="HG丸ｺﾞｼｯｸM-PRO" w:cs="Times New Roman" w:hint="eastAsia"/>
          <w:kern w:val="0"/>
        </w:rPr>
        <w:t xml:space="preserve">  </w:t>
      </w:r>
    </w:p>
    <w:p w:rsidR="009163B0" w:rsidRPr="00EE6C90" w:rsidRDefault="009163B0" w:rsidP="009163B0">
      <w:pPr>
        <w:ind w:firstLineChars="2100" w:firstLine="4410"/>
        <w:rPr>
          <w:rFonts w:ascii="HG丸ｺﾞｼｯｸM-PRO" w:eastAsia="HG丸ｺﾞｼｯｸM-PRO" w:hAnsi="HG丸ｺﾞｼｯｸM-PRO" w:cs="Times New Roman"/>
        </w:rPr>
      </w:pPr>
      <w:r w:rsidRPr="00EE6C90">
        <w:rPr>
          <w:rFonts w:ascii="HG丸ｺﾞｼｯｸM-PRO" w:eastAsia="HG丸ｺﾞｼｯｸM-PRO" w:hAnsi="HG丸ｺﾞｼｯｸM-PRO" w:cs="Times New Roman" w:hint="eastAsia"/>
        </w:rPr>
        <w:t>事 業 所 名</w:t>
      </w:r>
    </w:p>
    <w:p w:rsidR="009163B0" w:rsidRPr="00EE6C90" w:rsidRDefault="009163B0" w:rsidP="009163B0">
      <w:pPr>
        <w:ind w:firstLineChars="2100" w:firstLine="4410"/>
        <w:rPr>
          <w:rFonts w:ascii="HG丸ｺﾞｼｯｸM-PRO" w:eastAsia="HG丸ｺﾞｼｯｸM-PRO" w:hAnsi="HG丸ｺﾞｼｯｸM-PRO" w:cs="Times New Roman"/>
        </w:rPr>
      </w:pPr>
      <w:r w:rsidRPr="00EE6C90">
        <w:rPr>
          <w:rFonts w:ascii="HG丸ｺﾞｼｯｸM-PRO" w:eastAsia="HG丸ｺﾞｼｯｸM-PRO" w:hAnsi="HG丸ｺﾞｼｯｸM-PRO" w:cs="Times New Roman" w:hint="eastAsia"/>
        </w:rPr>
        <w:t>担当介護支援専門員名</w:t>
      </w:r>
    </w:p>
    <w:p w:rsidR="009163B0" w:rsidRPr="00EE6C90" w:rsidRDefault="009163B0" w:rsidP="009163B0">
      <w:pPr>
        <w:jc w:val="center"/>
        <w:rPr>
          <w:rFonts w:ascii="HG丸ｺﾞｼｯｸM-PRO" w:eastAsia="HG丸ｺﾞｼｯｸM-PRO" w:hAnsi="HG丸ｺﾞｼｯｸM-PRO" w:cs="Times New Roman"/>
          <w:b/>
          <w:sz w:val="32"/>
          <w:szCs w:val="32"/>
        </w:rPr>
      </w:pPr>
      <w:r w:rsidRPr="00EE6C90">
        <w:rPr>
          <w:rFonts w:ascii="HG丸ｺﾞｼｯｸM-PRO" w:eastAsia="HG丸ｺﾞｼｯｸM-PRO" w:hAnsi="HG丸ｺﾞｼｯｸM-PRO" w:cs="Times New Roman" w:hint="eastAsia"/>
          <w:b/>
          <w:sz w:val="32"/>
          <w:szCs w:val="32"/>
        </w:rPr>
        <w:t>軽度者に対する(介護予防)福祉用具貸与確認書発行依頼書</w:t>
      </w:r>
    </w:p>
    <w:p w:rsidR="009163B0" w:rsidRDefault="009163B0" w:rsidP="008831A6">
      <w:pPr>
        <w:ind w:firstLineChars="100" w:firstLine="210"/>
        <w:rPr>
          <w:rFonts w:ascii="HG丸ｺﾞｼｯｸM-PRO" w:eastAsia="HG丸ｺﾞｼｯｸM-PRO" w:hAnsi="HG丸ｺﾞｼｯｸM-PRO" w:cs="Times New Roman"/>
          <w:szCs w:val="21"/>
        </w:rPr>
      </w:pPr>
      <w:r w:rsidRPr="00EE6C90">
        <w:rPr>
          <w:rFonts w:ascii="HG丸ｺﾞｼｯｸM-PRO" w:eastAsia="HG丸ｺﾞｼｯｸM-PRO" w:hAnsi="HG丸ｺﾞｼｯｸM-PRO" w:cs="Times New Roman" w:hint="eastAsia"/>
          <w:szCs w:val="21"/>
        </w:rPr>
        <w:t>次の利用者に対して、医師の医学的な所見に基づき判断し、かつサービス担当者会議等を通じた適切なケアマネジメントにより福祉用具貸与が特に必要と判断しましたので、確認をお願いします。</w:t>
      </w:r>
    </w:p>
    <w:p w:rsidR="00685C0A" w:rsidRPr="00EE6C90" w:rsidRDefault="00685C0A" w:rsidP="008831A6">
      <w:pPr>
        <w:ind w:firstLineChars="100" w:firstLine="210"/>
        <w:rPr>
          <w:rFonts w:ascii="HG丸ｺﾞｼｯｸM-PRO" w:eastAsia="HG丸ｺﾞｼｯｸM-PRO" w:hAnsi="HG丸ｺﾞｼｯｸM-PRO" w:cs="Times New Roman"/>
          <w:szCs w:val="21"/>
        </w:rPr>
      </w:pPr>
    </w:p>
    <w:p w:rsidR="009163B0" w:rsidRPr="00EE6C90" w:rsidRDefault="009163B0" w:rsidP="009163B0">
      <w:pPr>
        <w:jc w:val="left"/>
        <w:rPr>
          <w:rFonts w:ascii="HG丸ｺﾞｼｯｸM-PRO" w:eastAsia="HG丸ｺﾞｼｯｸM-PRO" w:hAnsi="HG丸ｺﾞｼｯｸM-PRO" w:cs="Times New Roman"/>
        </w:rPr>
      </w:pPr>
      <w:r w:rsidRPr="00EE6C90">
        <w:rPr>
          <w:rFonts w:ascii="HG丸ｺﾞｼｯｸM-PRO" w:eastAsia="HG丸ｺﾞｼｯｸM-PRO" w:hAnsi="HG丸ｺﾞｼｯｸM-PRO" w:cs="Times New Roman" w:hint="eastAsia"/>
        </w:rPr>
        <w:t>１．貸与を予定している被保険者情報</w:t>
      </w:r>
    </w:p>
    <w:tbl>
      <w:tblPr>
        <w:tblW w:w="916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2"/>
        <w:gridCol w:w="3622"/>
        <w:gridCol w:w="1613"/>
        <w:gridCol w:w="236"/>
        <w:gridCol w:w="236"/>
        <w:gridCol w:w="236"/>
        <w:gridCol w:w="236"/>
        <w:gridCol w:w="236"/>
        <w:gridCol w:w="236"/>
        <w:gridCol w:w="236"/>
        <w:gridCol w:w="236"/>
        <w:gridCol w:w="236"/>
        <w:gridCol w:w="236"/>
      </w:tblGrid>
      <w:tr w:rsidR="009163B0" w:rsidRPr="00EE6C90" w:rsidTr="00E51E14">
        <w:trPr>
          <w:trHeight w:val="523"/>
        </w:trPr>
        <w:tc>
          <w:tcPr>
            <w:tcW w:w="1572" w:type="dxa"/>
            <w:vAlign w:val="center"/>
          </w:tcPr>
          <w:p w:rsidR="009163B0" w:rsidRPr="00EE6C90" w:rsidRDefault="009163B0" w:rsidP="009163B0">
            <w:pPr>
              <w:jc w:val="center"/>
              <w:rPr>
                <w:rFonts w:ascii="HG丸ｺﾞｼｯｸM-PRO" w:eastAsia="HG丸ｺﾞｼｯｸM-PRO" w:hAnsi="HG丸ｺﾞｼｯｸM-PRO" w:cs="Times New Roman"/>
              </w:rPr>
            </w:pPr>
            <w:r w:rsidRPr="00EE6C90">
              <w:rPr>
                <w:rFonts w:ascii="HG丸ｺﾞｼｯｸM-PRO" w:eastAsia="HG丸ｺﾞｼｯｸM-PRO" w:hAnsi="HG丸ｺﾞｼｯｸM-PRO" w:cs="Times New Roman" w:hint="eastAsia"/>
              </w:rPr>
              <w:t>被保険者氏名</w:t>
            </w:r>
          </w:p>
        </w:tc>
        <w:tc>
          <w:tcPr>
            <w:tcW w:w="3622" w:type="dxa"/>
            <w:vAlign w:val="center"/>
          </w:tcPr>
          <w:p w:rsidR="009163B0" w:rsidRPr="00EE6C90" w:rsidRDefault="009163B0" w:rsidP="009163B0">
            <w:pPr>
              <w:rPr>
                <w:rFonts w:ascii="HG丸ｺﾞｼｯｸM-PRO" w:eastAsia="HG丸ｺﾞｼｯｸM-PRO" w:hAnsi="HG丸ｺﾞｼｯｸM-PRO" w:cs="Times New Roman"/>
              </w:rPr>
            </w:pPr>
          </w:p>
        </w:tc>
        <w:tc>
          <w:tcPr>
            <w:tcW w:w="1613" w:type="dxa"/>
            <w:vAlign w:val="center"/>
          </w:tcPr>
          <w:p w:rsidR="009163B0" w:rsidRPr="00EE6C90" w:rsidRDefault="009163B0" w:rsidP="009163B0">
            <w:pPr>
              <w:jc w:val="center"/>
              <w:rPr>
                <w:rFonts w:ascii="HG丸ｺﾞｼｯｸM-PRO" w:eastAsia="HG丸ｺﾞｼｯｸM-PRO" w:hAnsi="HG丸ｺﾞｼｯｸM-PRO" w:cs="Times New Roman"/>
              </w:rPr>
            </w:pPr>
            <w:r w:rsidRPr="00EE6C90">
              <w:rPr>
                <w:rFonts w:ascii="HG丸ｺﾞｼｯｸM-PRO" w:eastAsia="HG丸ｺﾞｼｯｸM-PRO" w:hAnsi="HG丸ｺﾞｼｯｸM-PRO" w:cs="Times New Roman" w:hint="eastAsia"/>
              </w:rPr>
              <w:t>被保険者番号</w:t>
            </w:r>
          </w:p>
        </w:tc>
        <w:tc>
          <w:tcPr>
            <w:tcW w:w="236" w:type="dxa"/>
            <w:tcBorders>
              <w:right w:val="dotted" w:sz="4" w:space="0" w:color="auto"/>
            </w:tcBorders>
            <w:vAlign w:val="center"/>
          </w:tcPr>
          <w:p w:rsidR="009163B0" w:rsidRPr="00EE6C90" w:rsidRDefault="009163B0" w:rsidP="009163B0">
            <w:pPr>
              <w:rPr>
                <w:rFonts w:ascii="HG丸ｺﾞｼｯｸM-PRO" w:eastAsia="HG丸ｺﾞｼｯｸM-PRO" w:hAnsi="HG丸ｺﾞｼｯｸM-PRO" w:cs="Times New Roman"/>
              </w:rPr>
            </w:pPr>
          </w:p>
        </w:tc>
        <w:tc>
          <w:tcPr>
            <w:tcW w:w="236" w:type="dxa"/>
            <w:tcBorders>
              <w:left w:val="dotted" w:sz="4" w:space="0" w:color="auto"/>
              <w:right w:val="dotted" w:sz="4" w:space="0" w:color="auto"/>
            </w:tcBorders>
            <w:vAlign w:val="center"/>
          </w:tcPr>
          <w:p w:rsidR="009163B0" w:rsidRPr="00EE6C90" w:rsidRDefault="009163B0" w:rsidP="009163B0">
            <w:pPr>
              <w:rPr>
                <w:rFonts w:ascii="HG丸ｺﾞｼｯｸM-PRO" w:eastAsia="HG丸ｺﾞｼｯｸM-PRO" w:hAnsi="HG丸ｺﾞｼｯｸM-PRO" w:cs="Times New Roman"/>
              </w:rPr>
            </w:pPr>
          </w:p>
        </w:tc>
        <w:tc>
          <w:tcPr>
            <w:tcW w:w="236" w:type="dxa"/>
            <w:tcBorders>
              <w:left w:val="dotted" w:sz="4" w:space="0" w:color="auto"/>
              <w:right w:val="dotted" w:sz="4" w:space="0" w:color="auto"/>
            </w:tcBorders>
            <w:vAlign w:val="center"/>
          </w:tcPr>
          <w:p w:rsidR="009163B0" w:rsidRPr="00EE6C90" w:rsidRDefault="009163B0" w:rsidP="009163B0">
            <w:pPr>
              <w:rPr>
                <w:rFonts w:ascii="HG丸ｺﾞｼｯｸM-PRO" w:eastAsia="HG丸ｺﾞｼｯｸM-PRO" w:hAnsi="HG丸ｺﾞｼｯｸM-PRO" w:cs="Times New Roman"/>
              </w:rPr>
            </w:pPr>
          </w:p>
        </w:tc>
        <w:tc>
          <w:tcPr>
            <w:tcW w:w="236" w:type="dxa"/>
            <w:tcBorders>
              <w:left w:val="dotted" w:sz="4" w:space="0" w:color="auto"/>
              <w:right w:val="dotted" w:sz="4" w:space="0" w:color="auto"/>
            </w:tcBorders>
            <w:vAlign w:val="center"/>
          </w:tcPr>
          <w:p w:rsidR="009163B0" w:rsidRPr="00EE6C90" w:rsidRDefault="009163B0" w:rsidP="009163B0">
            <w:pPr>
              <w:rPr>
                <w:rFonts w:ascii="HG丸ｺﾞｼｯｸM-PRO" w:eastAsia="HG丸ｺﾞｼｯｸM-PRO" w:hAnsi="HG丸ｺﾞｼｯｸM-PRO" w:cs="Times New Roman"/>
              </w:rPr>
            </w:pPr>
          </w:p>
        </w:tc>
        <w:tc>
          <w:tcPr>
            <w:tcW w:w="236" w:type="dxa"/>
            <w:tcBorders>
              <w:left w:val="dotted" w:sz="4" w:space="0" w:color="auto"/>
              <w:right w:val="dotted" w:sz="4" w:space="0" w:color="auto"/>
            </w:tcBorders>
            <w:vAlign w:val="center"/>
          </w:tcPr>
          <w:p w:rsidR="009163B0" w:rsidRPr="00EE6C90" w:rsidRDefault="009163B0" w:rsidP="009163B0">
            <w:pPr>
              <w:rPr>
                <w:rFonts w:ascii="HG丸ｺﾞｼｯｸM-PRO" w:eastAsia="HG丸ｺﾞｼｯｸM-PRO" w:hAnsi="HG丸ｺﾞｼｯｸM-PRO" w:cs="Times New Roman"/>
              </w:rPr>
            </w:pPr>
          </w:p>
        </w:tc>
        <w:tc>
          <w:tcPr>
            <w:tcW w:w="236" w:type="dxa"/>
            <w:tcBorders>
              <w:left w:val="dotted" w:sz="4" w:space="0" w:color="auto"/>
              <w:right w:val="dotted" w:sz="4" w:space="0" w:color="auto"/>
            </w:tcBorders>
            <w:vAlign w:val="center"/>
          </w:tcPr>
          <w:p w:rsidR="009163B0" w:rsidRPr="00EE6C90" w:rsidRDefault="009163B0" w:rsidP="009163B0">
            <w:pPr>
              <w:rPr>
                <w:rFonts w:ascii="HG丸ｺﾞｼｯｸM-PRO" w:eastAsia="HG丸ｺﾞｼｯｸM-PRO" w:hAnsi="HG丸ｺﾞｼｯｸM-PRO" w:cs="Times New Roman"/>
              </w:rPr>
            </w:pPr>
          </w:p>
        </w:tc>
        <w:tc>
          <w:tcPr>
            <w:tcW w:w="236" w:type="dxa"/>
            <w:tcBorders>
              <w:left w:val="dotted" w:sz="4" w:space="0" w:color="auto"/>
              <w:right w:val="dotted" w:sz="4" w:space="0" w:color="auto"/>
            </w:tcBorders>
            <w:vAlign w:val="center"/>
          </w:tcPr>
          <w:p w:rsidR="009163B0" w:rsidRPr="00EE6C90" w:rsidRDefault="009163B0" w:rsidP="009163B0">
            <w:pPr>
              <w:rPr>
                <w:rFonts w:ascii="HG丸ｺﾞｼｯｸM-PRO" w:eastAsia="HG丸ｺﾞｼｯｸM-PRO" w:hAnsi="HG丸ｺﾞｼｯｸM-PRO" w:cs="Times New Roman"/>
              </w:rPr>
            </w:pPr>
          </w:p>
        </w:tc>
        <w:tc>
          <w:tcPr>
            <w:tcW w:w="236" w:type="dxa"/>
            <w:tcBorders>
              <w:left w:val="dotted" w:sz="4" w:space="0" w:color="auto"/>
              <w:right w:val="dotted" w:sz="4" w:space="0" w:color="auto"/>
            </w:tcBorders>
            <w:vAlign w:val="center"/>
          </w:tcPr>
          <w:p w:rsidR="009163B0" w:rsidRPr="00EE6C90" w:rsidRDefault="009163B0" w:rsidP="009163B0">
            <w:pPr>
              <w:rPr>
                <w:rFonts w:ascii="HG丸ｺﾞｼｯｸM-PRO" w:eastAsia="HG丸ｺﾞｼｯｸM-PRO" w:hAnsi="HG丸ｺﾞｼｯｸM-PRO" w:cs="Times New Roman"/>
              </w:rPr>
            </w:pPr>
          </w:p>
        </w:tc>
        <w:tc>
          <w:tcPr>
            <w:tcW w:w="236" w:type="dxa"/>
            <w:tcBorders>
              <w:left w:val="dotted" w:sz="4" w:space="0" w:color="auto"/>
              <w:right w:val="dotted" w:sz="4" w:space="0" w:color="auto"/>
            </w:tcBorders>
            <w:vAlign w:val="center"/>
          </w:tcPr>
          <w:p w:rsidR="009163B0" w:rsidRPr="00EE6C90" w:rsidRDefault="009163B0" w:rsidP="009163B0">
            <w:pPr>
              <w:rPr>
                <w:rFonts w:ascii="HG丸ｺﾞｼｯｸM-PRO" w:eastAsia="HG丸ｺﾞｼｯｸM-PRO" w:hAnsi="HG丸ｺﾞｼｯｸM-PRO" w:cs="Times New Roman"/>
              </w:rPr>
            </w:pPr>
          </w:p>
        </w:tc>
        <w:tc>
          <w:tcPr>
            <w:tcW w:w="236" w:type="dxa"/>
            <w:tcBorders>
              <w:left w:val="dotted" w:sz="4" w:space="0" w:color="auto"/>
            </w:tcBorders>
            <w:vAlign w:val="center"/>
          </w:tcPr>
          <w:p w:rsidR="009163B0" w:rsidRPr="00EE6C90" w:rsidRDefault="009163B0" w:rsidP="009163B0">
            <w:pPr>
              <w:rPr>
                <w:rFonts w:ascii="HG丸ｺﾞｼｯｸM-PRO" w:eastAsia="HG丸ｺﾞｼｯｸM-PRO" w:hAnsi="HG丸ｺﾞｼｯｸM-PRO" w:cs="Times New Roman"/>
              </w:rPr>
            </w:pPr>
          </w:p>
        </w:tc>
      </w:tr>
      <w:tr w:rsidR="009163B0" w:rsidRPr="00EE6C90" w:rsidTr="00E51E14">
        <w:trPr>
          <w:trHeight w:val="536"/>
        </w:trPr>
        <w:tc>
          <w:tcPr>
            <w:tcW w:w="1572" w:type="dxa"/>
            <w:vAlign w:val="center"/>
          </w:tcPr>
          <w:p w:rsidR="009163B0" w:rsidRPr="00EE6C90" w:rsidRDefault="009163B0" w:rsidP="009163B0">
            <w:pPr>
              <w:jc w:val="center"/>
              <w:rPr>
                <w:rFonts w:ascii="HG丸ｺﾞｼｯｸM-PRO" w:eastAsia="HG丸ｺﾞｼｯｸM-PRO" w:hAnsi="HG丸ｺﾞｼｯｸM-PRO" w:cs="Times New Roman"/>
              </w:rPr>
            </w:pPr>
            <w:r w:rsidRPr="00EE6C90">
              <w:rPr>
                <w:rFonts w:ascii="HG丸ｺﾞｼｯｸM-PRO" w:eastAsia="HG丸ｺﾞｼｯｸM-PRO" w:hAnsi="HG丸ｺﾞｼｯｸM-PRO" w:cs="Times New Roman" w:hint="eastAsia"/>
              </w:rPr>
              <w:t>住　　　　所</w:t>
            </w:r>
          </w:p>
        </w:tc>
        <w:tc>
          <w:tcPr>
            <w:tcW w:w="3622" w:type="dxa"/>
          </w:tcPr>
          <w:p w:rsidR="009163B0" w:rsidRPr="00EE6C90" w:rsidRDefault="009163B0" w:rsidP="009163B0">
            <w:pPr>
              <w:rPr>
                <w:rFonts w:ascii="HG丸ｺﾞｼｯｸM-PRO" w:eastAsia="HG丸ｺﾞｼｯｸM-PRO" w:hAnsi="HG丸ｺﾞｼｯｸM-PRO" w:cs="Times New Roman"/>
                <w:sz w:val="18"/>
                <w:szCs w:val="18"/>
              </w:rPr>
            </w:pPr>
            <w:r w:rsidRPr="00EE6C90">
              <w:rPr>
                <w:rFonts w:ascii="HG丸ｺﾞｼｯｸM-PRO" w:eastAsia="HG丸ｺﾞｼｯｸM-PRO" w:hAnsi="HG丸ｺﾞｼｯｸM-PRO" w:cs="Times New Roman" w:hint="eastAsia"/>
                <w:sz w:val="18"/>
                <w:szCs w:val="18"/>
              </w:rPr>
              <w:t>横須賀市</w:t>
            </w:r>
          </w:p>
        </w:tc>
        <w:tc>
          <w:tcPr>
            <w:tcW w:w="1613" w:type="dxa"/>
            <w:vAlign w:val="center"/>
          </w:tcPr>
          <w:p w:rsidR="009163B0" w:rsidRPr="00EE6C90" w:rsidRDefault="009163B0" w:rsidP="009163B0">
            <w:pPr>
              <w:jc w:val="center"/>
              <w:rPr>
                <w:rFonts w:ascii="HG丸ｺﾞｼｯｸM-PRO" w:eastAsia="HG丸ｺﾞｼｯｸM-PRO" w:hAnsi="HG丸ｺﾞｼｯｸM-PRO" w:cs="Times New Roman"/>
              </w:rPr>
            </w:pPr>
            <w:r w:rsidRPr="00EE6C90">
              <w:rPr>
                <w:rFonts w:ascii="HG丸ｺﾞｼｯｸM-PRO" w:eastAsia="HG丸ｺﾞｼｯｸM-PRO" w:hAnsi="HG丸ｺﾞｼｯｸM-PRO" w:cs="Times New Roman" w:hint="eastAsia"/>
              </w:rPr>
              <w:t>要 介 護 度</w:t>
            </w:r>
          </w:p>
        </w:tc>
        <w:tc>
          <w:tcPr>
            <w:tcW w:w="2360" w:type="dxa"/>
            <w:gridSpan w:val="10"/>
            <w:vAlign w:val="center"/>
          </w:tcPr>
          <w:p w:rsidR="009163B0" w:rsidRPr="00EE6C90" w:rsidRDefault="009163B0" w:rsidP="009163B0">
            <w:pPr>
              <w:rPr>
                <w:rFonts w:ascii="HG丸ｺﾞｼｯｸM-PRO" w:eastAsia="HG丸ｺﾞｼｯｸM-PRO" w:hAnsi="HG丸ｺﾞｼｯｸM-PRO" w:cs="Times New Roman"/>
                <w:sz w:val="20"/>
                <w:szCs w:val="20"/>
              </w:rPr>
            </w:pPr>
          </w:p>
        </w:tc>
      </w:tr>
    </w:tbl>
    <w:p w:rsidR="009163B0" w:rsidRPr="00EE6C90" w:rsidRDefault="009163B0" w:rsidP="009163B0">
      <w:pPr>
        <w:rPr>
          <w:rFonts w:ascii="HG丸ｺﾞｼｯｸM-PRO" w:eastAsia="HG丸ｺﾞｼｯｸM-PRO" w:hAnsi="HG丸ｺﾞｼｯｸM-PRO" w:cs="Times New Roman"/>
        </w:rPr>
      </w:pPr>
      <w:r w:rsidRPr="00EE6C90">
        <w:rPr>
          <w:rFonts w:ascii="HG丸ｺﾞｼｯｸM-PRO" w:eastAsia="HG丸ｺﾞｼｯｸM-PRO" w:hAnsi="HG丸ｺﾞｼｯｸM-PRO" w:cs="Times New Roman" w:hint="eastAsia"/>
        </w:rPr>
        <w:t>２．貸与を予定している福祉用具</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840"/>
      </w:tblGrid>
      <w:tr w:rsidR="009163B0" w:rsidRPr="00EE6C90" w:rsidTr="00E51E14">
        <w:trPr>
          <w:trHeight w:val="518"/>
        </w:trPr>
        <w:tc>
          <w:tcPr>
            <w:tcW w:w="2268" w:type="dxa"/>
            <w:vAlign w:val="center"/>
          </w:tcPr>
          <w:p w:rsidR="009163B0" w:rsidRPr="00EE6C90" w:rsidRDefault="009163B0" w:rsidP="009163B0">
            <w:pPr>
              <w:jc w:val="center"/>
              <w:rPr>
                <w:rFonts w:ascii="HG丸ｺﾞｼｯｸM-PRO" w:eastAsia="HG丸ｺﾞｼｯｸM-PRO" w:hAnsi="HG丸ｺﾞｼｯｸM-PRO" w:cs="Times New Roman"/>
              </w:rPr>
            </w:pPr>
            <w:r w:rsidRPr="00EE6C90">
              <w:rPr>
                <w:rFonts w:ascii="HG丸ｺﾞｼｯｸM-PRO" w:eastAsia="HG丸ｺﾞｼｯｸM-PRO" w:hAnsi="HG丸ｺﾞｼｯｸM-PRO" w:cs="Times New Roman" w:hint="eastAsia"/>
              </w:rPr>
              <w:t>福祉用具の種類</w:t>
            </w:r>
          </w:p>
        </w:tc>
        <w:tc>
          <w:tcPr>
            <w:tcW w:w="6840" w:type="dxa"/>
            <w:vAlign w:val="center"/>
          </w:tcPr>
          <w:p w:rsidR="009163B0" w:rsidRPr="00EE6C90" w:rsidRDefault="009163B0" w:rsidP="009163B0">
            <w:pPr>
              <w:jc w:val="center"/>
              <w:rPr>
                <w:rFonts w:ascii="HG丸ｺﾞｼｯｸM-PRO" w:eastAsia="HG丸ｺﾞｼｯｸM-PRO" w:hAnsi="HG丸ｺﾞｼｯｸM-PRO" w:cs="Times New Roman"/>
              </w:rPr>
            </w:pPr>
          </w:p>
        </w:tc>
      </w:tr>
      <w:tr w:rsidR="009163B0" w:rsidRPr="00EE6C90" w:rsidTr="00E51E14">
        <w:trPr>
          <w:trHeight w:val="541"/>
        </w:trPr>
        <w:tc>
          <w:tcPr>
            <w:tcW w:w="2268" w:type="dxa"/>
            <w:vAlign w:val="center"/>
          </w:tcPr>
          <w:p w:rsidR="009163B0" w:rsidRPr="00EE6C90" w:rsidRDefault="009163B0" w:rsidP="009163B0">
            <w:pPr>
              <w:jc w:val="center"/>
              <w:rPr>
                <w:rFonts w:ascii="HG丸ｺﾞｼｯｸM-PRO" w:eastAsia="HG丸ｺﾞｼｯｸM-PRO" w:hAnsi="HG丸ｺﾞｼｯｸM-PRO" w:cs="Times New Roman"/>
              </w:rPr>
            </w:pPr>
            <w:r w:rsidRPr="00EE6C90">
              <w:rPr>
                <w:rFonts w:ascii="HG丸ｺﾞｼｯｸM-PRO" w:eastAsia="HG丸ｺﾞｼｯｸM-PRO" w:hAnsi="HG丸ｺﾞｼｯｸM-PRO" w:cs="Times New Roman" w:hint="eastAsia"/>
              </w:rPr>
              <w:t>貸与事業者名</w:t>
            </w:r>
          </w:p>
        </w:tc>
        <w:tc>
          <w:tcPr>
            <w:tcW w:w="6840" w:type="dxa"/>
            <w:vAlign w:val="center"/>
          </w:tcPr>
          <w:p w:rsidR="009163B0" w:rsidRPr="00EE6C90" w:rsidRDefault="009163B0" w:rsidP="009163B0">
            <w:pPr>
              <w:jc w:val="center"/>
              <w:rPr>
                <w:rFonts w:ascii="HG丸ｺﾞｼｯｸM-PRO" w:eastAsia="HG丸ｺﾞｼｯｸM-PRO" w:hAnsi="HG丸ｺﾞｼｯｸM-PRO" w:cs="Times New Roman"/>
              </w:rPr>
            </w:pPr>
          </w:p>
        </w:tc>
      </w:tr>
      <w:tr w:rsidR="009163B0" w:rsidRPr="00EE6C90" w:rsidTr="00E51E14">
        <w:trPr>
          <w:trHeight w:val="344"/>
        </w:trPr>
        <w:tc>
          <w:tcPr>
            <w:tcW w:w="2268" w:type="dxa"/>
            <w:vAlign w:val="center"/>
          </w:tcPr>
          <w:p w:rsidR="009163B0" w:rsidRPr="00EE6C90" w:rsidRDefault="009163B0" w:rsidP="009163B0">
            <w:pPr>
              <w:jc w:val="center"/>
              <w:rPr>
                <w:rFonts w:ascii="HG丸ｺﾞｼｯｸM-PRO" w:eastAsia="HG丸ｺﾞｼｯｸM-PRO" w:hAnsi="HG丸ｺﾞｼｯｸM-PRO" w:cs="Times New Roman"/>
              </w:rPr>
            </w:pPr>
            <w:r w:rsidRPr="00EE6C90">
              <w:rPr>
                <w:rFonts w:ascii="HG丸ｺﾞｼｯｸM-PRO" w:eastAsia="HG丸ｺﾞｼｯｸM-PRO" w:hAnsi="HG丸ｺﾞｼｯｸM-PRO" w:cs="Times New Roman" w:hint="eastAsia"/>
              </w:rPr>
              <w:t>サービス開始年月日</w:t>
            </w:r>
          </w:p>
        </w:tc>
        <w:tc>
          <w:tcPr>
            <w:tcW w:w="6840" w:type="dxa"/>
            <w:vAlign w:val="center"/>
          </w:tcPr>
          <w:p w:rsidR="009163B0" w:rsidRPr="00EE6C90" w:rsidRDefault="009163B0" w:rsidP="009163B0">
            <w:pPr>
              <w:jc w:val="center"/>
              <w:rPr>
                <w:rFonts w:ascii="HG丸ｺﾞｼｯｸM-PRO" w:eastAsia="HG丸ｺﾞｼｯｸM-PRO" w:hAnsi="HG丸ｺﾞｼｯｸM-PRO" w:cs="Times New Roman"/>
              </w:rPr>
            </w:pPr>
          </w:p>
        </w:tc>
      </w:tr>
    </w:tbl>
    <w:p w:rsidR="009163B0" w:rsidRPr="00EE6C90" w:rsidRDefault="009163B0" w:rsidP="009163B0">
      <w:pPr>
        <w:rPr>
          <w:rFonts w:ascii="HG丸ｺﾞｼｯｸM-PRO" w:eastAsia="HG丸ｺﾞｼｯｸM-PRO" w:hAnsi="HG丸ｺﾞｼｯｸM-PRO" w:cs="Times New Roman"/>
        </w:rPr>
      </w:pPr>
      <w:r w:rsidRPr="00EE6C90">
        <w:rPr>
          <w:rFonts w:ascii="HG丸ｺﾞｼｯｸM-PRO" w:eastAsia="HG丸ｺﾞｼｯｸM-PRO" w:hAnsi="HG丸ｺﾞｼｯｸM-PRO" w:cs="Times New Roman" w:hint="eastAsia"/>
        </w:rPr>
        <w:t>３．医師の所見（該当するものに○）</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8262"/>
      </w:tblGrid>
      <w:tr w:rsidR="009E1CB9" w:rsidRPr="00EE6C90" w:rsidTr="009E1CB9">
        <w:trPr>
          <w:trHeight w:val="518"/>
        </w:trPr>
        <w:tc>
          <w:tcPr>
            <w:tcW w:w="846" w:type="dxa"/>
            <w:vAlign w:val="center"/>
          </w:tcPr>
          <w:p w:rsidR="009E1CB9" w:rsidRPr="00EE6C90" w:rsidRDefault="009E1CB9" w:rsidP="009E1CB9">
            <w:pPr>
              <w:jc w:val="center"/>
              <w:rPr>
                <w:rFonts w:ascii="HG丸ｺﾞｼｯｸM-PRO" w:eastAsia="HG丸ｺﾞｼｯｸM-PRO" w:hAnsi="HG丸ｺﾞｼｯｸM-PRO" w:cs="Times New Roman"/>
              </w:rPr>
            </w:pPr>
          </w:p>
        </w:tc>
        <w:tc>
          <w:tcPr>
            <w:tcW w:w="8262" w:type="dxa"/>
            <w:vAlign w:val="center"/>
          </w:tcPr>
          <w:p w:rsidR="009E1CB9" w:rsidRPr="00EE6C90" w:rsidRDefault="009E1CB9" w:rsidP="009E1CB9">
            <w:pPr>
              <w:rPr>
                <w:rFonts w:ascii="HG丸ｺﾞｼｯｸM-PRO" w:eastAsia="HG丸ｺﾞｼｯｸM-PRO" w:hAnsi="HG丸ｺﾞｼｯｸM-PRO" w:cs="Times New Roman"/>
                <w:szCs w:val="21"/>
              </w:rPr>
            </w:pPr>
            <w:r w:rsidRPr="00EE6C90">
              <w:rPr>
                <w:rFonts w:ascii="HG丸ｺﾞｼｯｸM-PRO" w:eastAsia="HG丸ｺﾞｼｯｸM-PRO" w:hAnsi="HG丸ｺﾞｼｯｸM-PRO" w:cs="Times New Roman" w:hint="eastAsia"/>
                <w:szCs w:val="21"/>
              </w:rPr>
              <w:t>ⅰ　疾病その他の原因により、状態が変動しやすく、日によって又は時間帯によって、</w:t>
            </w:r>
          </w:p>
          <w:p w:rsidR="009E1CB9" w:rsidRPr="00EE6C90" w:rsidRDefault="009E1CB9" w:rsidP="009E1CB9">
            <w:pPr>
              <w:ind w:firstLineChars="200" w:firstLine="420"/>
              <w:rPr>
                <w:rFonts w:ascii="HG丸ｺﾞｼｯｸM-PRO" w:eastAsia="HG丸ｺﾞｼｯｸM-PRO" w:hAnsi="HG丸ｺﾞｼｯｸM-PRO" w:cs="Times New Roman"/>
                <w:szCs w:val="21"/>
              </w:rPr>
            </w:pPr>
            <w:r w:rsidRPr="00EE6C90">
              <w:rPr>
                <w:rFonts w:ascii="HG丸ｺﾞｼｯｸM-PRO" w:eastAsia="HG丸ｺﾞｼｯｸM-PRO" w:hAnsi="HG丸ｺﾞｼｯｸM-PRO" w:cs="Times New Roman" w:hint="eastAsia"/>
                <w:szCs w:val="21"/>
              </w:rPr>
              <w:t>頻繁に利用者等告示第三十一号のイに該当する者</w:t>
            </w:r>
          </w:p>
          <w:p w:rsidR="009E1CB9" w:rsidRPr="00EE6C90" w:rsidRDefault="009E1CB9" w:rsidP="009E1CB9">
            <w:pPr>
              <w:ind w:firstLineChars="200" w:firstLine="420"/>
              <w:rPr>
                <w:rFonts w:ascii="HG丸ｺﾞｼｯｸM-PRO" w:eastAsia="HG丸ｺﾞｼｯｸM-PRO" w:hAnsi="HG丸ｺﾞｼｯｸM-PRO" w:cs="Times New Roman"/>
                <w:szCs w:val="21"/>
              </w:rPr>
            </w:pPr>
            <w:r w:rsidRPr="00EE6C90">
              <w:rPr>
                <w:rFonts w:ascii="HG丸ｺﾞｼｯｸM-PRO" w:eastAsia="HG丸ｺﾞｼｯｸM-PRO" w:hAnsi="HG丸ｺﾞｼｯｸM-PRO" w:cs="Times New Roman" w:hint="eastAsia"/>
                <w:szCs w:val="21"/>
              </w:rPr>
              <w:t>（例　パーキンソン病の治療薬によるON・OFF現象）</w:t>
            </w:r>
          </w:p>
        </w:tc>
      </w:tr>
      <w:tr w:rsidR="009E1CB9" w:rsidRPr="00EE6C90" w:rsidTr="009E1CB9">
        <w:trPr>
          <w:trHeight w:val="541"/>
        </w:trPr>
        <w:tc>
          <w:tcPr>
            <w:tcW w:w="846" w:type="dxa"/>
            <w:vAlign w:val="center"/>
          </w:tcPr>
          <w:p w:rsidR="009E1CB9" w:rsidRPr="00EE6C90" w:rsidRDefault="009E1CB9" w:rsidP="009E1CB9">
            <w:pPr>
              <w:jc w:val="center"/>
              <w:rPr>
                <w:rFonts w:ascii="HG丸ｺﾞｼｯｸM-PRO" w:eastAsia="HG丸ｺﾞｼｯｸM-PRO" w:hAnsi="HG丸ｺﾞｼｯｸM-PRO" w:cs="Times New Roman"/>
              </w:rPr>
            </w:pPr>
          </w:p>
        </w:tc>
        <w:tc>
          <w:tcPr>
            <w:tcW w:w="8262" w:type="dxa"/>
            <w:vAlign w:val="center"/>
          </w:tcPr>
          <w:p w:rsidR="009E1CB9" w:rsidRPr="00EE6C90" w:rsidRDefault="009E1CB9" w:rsidP="009E1CB9">
            <w:pPr>
              <w:rPr>
                <w:rFonts w:ascii="HG丸ｺﾞｼｯｸM-PRO" w:eastAsia="HG丸ｺﾞｼｯｸM-PRO" w:hAnsi="HG丸ｺﾞｼｯｸM-PRO" w:cs="Times New Roman"/>
                <w:szCs w:val="21"/>
              </w:rPr>
            </w:pPr>
            <w:r w:rsidRPr="00EE6C90">
              <w:rPr>
                <w:rFonts w:ascii="HG丸ｺﾞｼｯｸM-PRO" w:eastAsia="HG丸ｺﾞｼｯｸM-PRO" w:hAnsi="HG丸ｺﾞｼｯｸM-PRO" w:cs="Times New Roman" w:hint="eastAsia"/>
                <w:szCs w:val="21"/>
              </w:rPr>
              <w:t>ⅱ　疾病その他の原因により、状態が急速に悪化し、短期間のうちに利用者等告示第</w:t>
            </w:r>
          </w:p>
          <w:p w:rsidR="009E1CB9" w:rsidRPr="00EE6C90" w:rsidRDefault="009E1CB9" w:rsidP="009E1CB9">
            <w:pPr>
              <w:ind w:firstLineChars="200" w:firstLine="420"/>
              <w:rPr>
                <w:rFonts w:ascii="HG丸ｺﾞｼｯｸM-PRO" w:eastAsia="HG丸ｺﾞｼｯｸM-PRO" w:hAnsi="HG丸ｺﾞｼｯｸM-PRO" w:cs="Times New Roman"/>
                <w:szCs w:val="21"/>
              </w:rPr>
            </w:pPr>
            <w:r w:rsidRPr="00EE6C90">
              <w:rPr>
                <w:rFonts w:ascii="HG丸ｺﾞｼｯｸM-PRO" w:eastAsia="HG丸ｺﾞｼｯｸM-PRO" w:hAnsi="HG丸ｺﾞｼｯｸM-PRO" w:cs="Times New Roman" w:hint="eastAsia"/>
                <w:szCs w:val="21"/>
              </w:rPr>
              <w:t>三十一号のイに該当することが確実に見込まれる者</w:t>
            </w:r>
          </w:p>
          <w:p w:rsidR="009E1CB9" w:rsidRPr="00EE6C90" w:rsidRDefault="009E1CB9" w:rsidP="009E1CB9">
            <w:pPr>
              <w:rPr>
                <w:rFonts w:ascii="HG丸ｺﾞｼｯｸM-PRO" w:eastAsia="HG丸ｺﾞｼｯｸM-PRO" w:hAnsi="HG丸ｺﾞｼｯｸM-PRO" w:cs="Times New Roman"/>
                <w:szCs w:val="21"/>
              </w:rPr>
            </w:pPr>
            <w:r w:rsidRPr="00EE6C90">
              <w:rPr>
                <w:rFonts w:ascii="HG丸ｺﾞｼｯｸM-PRO" w:eastAsia="HG丸ｺﾞｼｯｸM-PRO" w:hAnsi="HG丸ｺﾞｼｯｸM-PRO" w:cs="Times New Roman" w:hint="eastAsia"/>
                <w:szCs w:val="21"/>
              </w:rPr>
              <w:t xml:space="preserve">　　（例　</w:t>
            </w:r>
            <w:r w:rsidR="003C7C38">
              <w:rPr>
                <w:rFonts w:ascii="HG丸ｺﾞｼｯｸM-PRO" w:eastAsia="HG丸ｺﾞｼｯｸM-PRO" w:hAnsi="HG丸ｺﾞｼｯｸM-PRO" w:cs="Times New Roman" w:hint="eastAsia"/>
                <w:szCs w:val="21"/>
              </w:rPr>
              <w:t>がん</w:t>
            </w:r>
            <w:r w:rsidRPr="00EE6C90">
              <w:rPr>
                <w:rFonts w:ascii="HG丸ｺﾞｼｯｸM-PRO" w:eastAsia="HG丸ｺﾞｼｯｸM-PRO" w:hAnsi="HG丸ｺﾞｼｯｸM-PRO" w:cs="Times New Roman" w:hint="eastAsia"/>
                <w:szCs w:val="21"/>
              </w:rPr>
              <w:t>末期の急速な状態悪化）</w:t>
            </w:r>
          </w:p>
        </w:tc>
      </w:tr>
      <w:tr w:rsidR="009E1CB9" w:rsidRPr="00EE6C90" w:rsidTr="009E1CB9">
        <w:trPr>
          <w:trHeight w:val="501"/>
        </w:trPr>
        <w:tc>
          <w:tcPr>
            <w:tcW w:w="846" w:type="dxa"/>
            <w:vAlign w:val="center"/>
          </w:tcPr>
          <w:p w:rsidR="009E1CB9" w:rsidRPr="00EE6C90" w:rsidRDefault="009E1CB9" w:rsidP="009E1CB9">
            <w:pPr>
              <w:jc w:val="center"/>
              <w:rPr>
                <w:rFonts w:ascii="HG丸ｺﾞｼｯｸM-PRO" w:eastAsia="HG丸ｺﾞｼｯｸM-PRO" w:hAnsi="HG丸ｺﾞｼｯｸM-PRO" w:cs="Times New Roman"/>
              </w:rPr>
            </w:pPr>
          </w:p>
        </w:tc>
        <w:tc>
          <w:tcPr>
            <w:tcW w:w="8262" w:type="dxa"/>
            <w:vAlign w:val="center"/>
          </w:tcPr>
          <w:p w:rsidR="009E1CB9" w:rsidRPr="00EE6C90" w:rsidRDefault="009E1CB9" w:rsidP="009E1CB9">
            <w:pPr>
              <w:rPr>
                <w:rFonts w:ascii="HG丸ｺﾞｼｯｸM-PRO" w:eastAsia="HG丸ｺﾞｼｯｸM-PRO" w:hAnsi="HG丸ｺﾞｼｯｸM-PRO" w:cs="Times New Roman"/>
                <w:szCs w:val="21"/>
              </w:rPr>
            </w:pPr>
            <w:r w:rsidRPr="00EE6C90">
              <w:rPr>
                <w:rFonts w:ascii="HG丸ｺﾞｼｯｸM-PRO" w:eastAsia="HG丸ｺﾞｼｯｸM-PRO" w:hAnsi="HG丸ｺﾞｼｯｸM-PRO" w:cs="Times New Roman" w:hint="eastAsia"/>
                <w:szCs w:val="21"/>
              </w:rPr>
              <w:t>ⅲ　疾病その他の原因により、身体への重大な危険性又は症状の重篤化の回避等医</w:t>
            </w:r>
          </w:p>
          <w:p w:rsidR="009E1CB9" w:rsidRPr="00EE6C90" w:rsidRDefault="009E1CB9" w:rsidP="009E1CB9">
            <w:pPr>
              <w:ind w:firstLineChars="200" w:firstLine="420"/>
              <w:rPr>
                <w:rFonts w:ascii="HG丸ｺﾞｼｯｸM-PRO" w:eastAsia="HG丸ｺﾞｼｯｸM-PRO" w:hAnsi="HG丸ｺﾞｼｯｸM-PRO" w:cs="Times New Roman"/>
                <w:szCs w:val="21"/>
              </w:rPr>
            </w:pPr>
            <w:r w:rsidRPr="00EE6C90">
              <w:rPr>
                <w:rFonts w:ascii="HG丸ｺﾞｼｯｸM-PRO" w:eastAsia="HG丸ｺﾞｼｯｸM-PRO" w:hAnsi="HG丸ｺﾞｼｯｸM-PRO" w:cs="Times New Roman" w:hint="eastAsia"/>
                <w:szCs w:val="21"/>
              </w:rPr>
              <w:t>学的判断から利用者等告示第三十一号のイに該当すると判断できる者</w:t>
            </w:r>
          </w:p>
          <w:p w:rsidR="009E1CB9" w:rsidRPr="00EE6C90" w:rsidRDefault="009E1CB9" w:rsidP="003C7C38">
            <w:pPr>
              <w:rPr>
                <w:rFonts w:ascii="HG丸ｺﾞｼｯｸM-PRO" w:eastAsia="HG丸ｺﾞｼｯｸM-PRO" w:hAnsi="HG丸ｺﾞｼｯｸM-PRO" w:cs="Times New Roman"/>
                <w:sz w:val="18"/>
                <w:szCs w:val="18"/>
              </w:rPr>
            </w:pPr>
            <w:r w:rsidRPr="00EE6C90">
              <w:rPr>
                <w:rFonts w:ascii="HG丸ｺﾞｼｯｸM-PRO" w:eastAsia="HG丸ｺﾞｼｯｸM-PRO" w:hAnsi="HG丸ｺﾞｼｯｸM-PRO" w:cs="Times New Roman" w:hint="eastAsia"/>
                <w:sz w:val="18"/>
                <w:szCs w:val="18"/>
              </w:rPr>
              <w:t xml:space="preserve">（例　</w:t>
            </w:r>
            <w:r w:rsidR="003C7C38">
              <w:rPr>
                <w:rFonts w:ascii="HG丸ｺﾞｼｯｸM-PRO" w:eastAsia="HG丸ｺﾞｼｯｸM-PRO" w:hAnsi="HG丸ｺﾞｼｯｸM-PRO" w:cs="Times New Roman" w:hint="eastAsia"/>
                <w:sz w:val="18"/>
                <w:szCs w:val="18"/>
              </w:rPr>
              <w:t>ぜんそく</w:t>
            </w:r>
            <w:r w:rsidRPr="00EE6C90">
              <w:rPr>
                <w:rFonts w:ascii="HG丸ｺﾞｼｯｸM-PRO" w:eastAsia="HG丸ｺﾞｼｯｸM-PRO" w:hAnsi="HG丸ｺﾞｼｯｸM-PRO" w:cs="Times New Roman" w:hint="eastAsia"/>
                <w:sz w:val="18"/>
                <w:szCs w:val="18"/>
              </w:rPr>
              <w:t>発作等による呼吸不全、心疾患による心不全、嚥下障害による誤嚥性肺炎の回避）</w:t>
            </w:r>
          </w:p>
        </w:tc>
      </w:tr>
    </w:tbl>
    <w:p w:rsidR="009163B0" w:rsidRPr="00EE6C90" w:rsidRDefault="009163B0" w:rsidP="009163B0">
      <w:pPr>
        <w:rPr>
          <w:rFonts w:ascii="HG丸ｺﾞｼｯｸM-PRO" w:eastAsia="HG丸ｺﾞｼｯｸM-PRO" w:hAnsi="HG丸ｺﾞｼｯｸM-PRO" w:cs="Times New Roman"/>
        </w:rPr>
      </w:pPr>
      <w:r w:rsidRPr="00EE6C90">
        <w:rPr>
          <w:rFonts w:ascii="HG丸ｺﾞｼｯｸM-PRO" w:eastAsia="HG丸ｺﾞｼｯｸM-PRO" w:hAnsi="HG丸ｺﾞｼｯｸM-PRO" w:cs="Times New Roman" w:hint="eastAsia"/>
        </w:rPr>
        <w:t>４．添付書類</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8510"/>
      </w:tblGrid>
      <w:tr w:rsidR="008831A6" w:rsidRPr="00EE6C90" w:rsidTr="00712DE9">
        <w:tc>
          <w:tcPr>
            <w:tcW w:w="598" w:type="dxa"/>
          </w:tcPr>
          <w:p w:rsidR="008831A6" w:rsidRPr="00EE6C90" w:rsidRDefault="008831A6" w:rsidP="009163B0">
            <w:pPr>
              <w:rPr>
                <w:rFonts w:ascii="HG丸ｺﾞｼｯｸM-PRO" w:eastAsia="HG丸ｺﾞｼｯｸM-PRO" w:hAnsi="HG丸ｺﾞｼｯｸM-PRO" w:cs="Times New Roman"/>
              </w:rPr>
            </w:pPr>
          </w:p>
        </w:tc>
        <w:tc>
          <w:tcPr>
            <w:tcW w:w="8510" w:type="dxa"/>
          </w:tcPr>
          <w:p w:rsidR="008831A6" w:rsidRPr="00EE6C90" w:rsidRDefault="008831A6" w:rsidP="009163B0">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居宅サービス計画書（第１～３表）</w:t>
            </w:r>
            <w:r w:rsidR="00685C0A">
              <w:rPr>
                <w:rFonts w:ascii="HG丸ｺﾞｼｯｸM-PRO" w:eastAsia="HG丸ｺﾞｼｯｸM-PRO" w:hAnsi="HG丸ｺﾞｼｯｸM-PRO" w:cs="Times New Roman" w:hint="eastAsia"/>
              </w:rPr>
              <w:t xml:space="preserve">　または　予防介護サービス・支援計画書</w:t>
            </w:r>
          </w:p>
        </w:tc>
      </w:tr>
      <w:tr w:rsidR="00712DE9" w:rsidRPr="00EE6C90" w:rsidTr="00712DE9">
        <w:tc>
          <w:tcPr>
            <w:tcW w:w="598" w:type="dxa"/>
          </w:tcPr>
          <w:p w:rsidR="00712DE9" w:rsidRPr="00EE6C90" w:rsidRDefault="00712DE9" w:rsidP="009163B0">
            <w:pPr>
              <w:rPr>
                <w:rFonts w:ascii="HG丸ｺﾞｼｯｸM-PRO" w:eastAsia="HG丸ｺﾞｼｯｸM-PRO" w:hAnsi="HG丸ｺﾞｼｯｸM-PRO" w:cs="Times New Roman"/>
              </w:rPr>
            </w:pPr>
          </w:p>
        </w:tc>
        <w:tc>
          <w:tcPr>
            <w:tcW w:w="8510" w:type="dxa"/>
          </w:tcPr>
          <w:p w:rsidR="00712DE9" w:rsidRPr="00EE6C90" w:rsidRDefault="00685C0A" w:rsidP="00685C0A">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サービス担当者会議の要点（第４表）</w:t>
            </w:r>
          </w:p>
        </w:tc>
      </w:tr>
      <w:tr w:rsidR="00685C0A" w:rsidRPr="00EE6C90" w:rsidTr="00712DE9">
        <w:tc>
          <w:tcPr>
            <w:tcW w:w="598" w:type="dxa"/>
          </w:tcPr>
          <w:p w:rsidR="00685C0A" w:rsidRPr="00EE6C90" w:rsidRDefault="00685C0A" w:rsidP="009163B0">
            <w:pPr>
              <w:rPr>
                <w:rFonts w:ascii="HG丸ｺﾞｼｯｸM-PRO" w:eastAsia="HG丸ｺﾞｼｯｸM-PRO" w:hAnsi="HG丸ｺﾞｼｯｸM-PRO" w:cs="Times New Roman"/>
              </w:rPr>
            </w:pPr>
          </w:p>
        </w:tc>
        <w:tc>
          <w:tcPr>
            <w:tcW w:w="8510" w:type="dxa"/>
          </w:tcPr>
          <w:p w:rsidR="00685C0A" w:rsidRDefault="00685C0A" w:rsidP="00712DE9">
            <w:pPr>
              <w:rPr>
                <w:rFonts w:ascii="HG丸ｺﾞｼｯｸM-PRO" w:eastAsia="HG丸ｺﾞｼｯｸM-PRO" w:hAnsi="HG丸ｺﾞｼｯｸM-PRO" w:cs="Times New Roman"/>
              </w:rPr>
            </w:pPr>
            <w:r w:rsidRPr="00EE6C90">
              <w:rPr>
                <w:rFonts w:ascii="HG丸ｺﾞｼｯｸM-PRO" w:eastAsia="HG丸ｺﾞｼｯｸM-PRO" w:hAnsi="HG丸ｺﾞｼｯｸM-PRO" w:cs="Times New Roman" w:hint="eastAsia"/>
              </w:rPr>
              <w:t>医師診断書</w:t>
            </w:r>
            <w:r>
              <w:rPr>
                <w:rFonts w:ascii="HG丸ｺﾞｼｯｸM-PRO" w:eastAsia="HG丸ｺﾞｼｯｸM-PRO" w:hAnsi="HG丸ｺﾞｼｯｸM-PRO" w:cs="Times New Roman" w:hint="eastAsia"/>
              </w:rPr>
              <w:t xml:space="preserve">　または　</w:t>
            </w:r>
            <w:r w:rsidR="00877F81">
              <w:rPr>
                <w:rFonts w:ascii="HG丸ｺﾞｼｯｸM-PRO" w:eastAsia="HG丸ｺﾞｼｯｸM-PRO" w:hAnsi="HG丸ｺﾞｼｯｸM-PRO" w:cs="Times New Roman" w:hint="eastAsia"/>
              </w:rPr>
              <w:t>軽度者に対する福祉用具貸与</w:t>
            </w:r>
            <w:r w:rsidRPr="00EE6C90">
              <w:rPr>
                <w:rFonts w:ascii="HG丸ｺﾞｼｯｸM-PRO" w:eastAsia="HG丸ｺﾞｼｯｸM-PRO" w:hAnsi="HG丸ｺﾞｼｯｸM-PRO" w:cs="Times New Roman" w:hint="eastAsia"/>
              </w:rPr>
              <w:t>意見書</w:t>
            </w:r>
            <w:r>
              <w:rPr>
                <w:rFonts w:ascii="HG丸ｺﾞｼｯｸM-PRO" w:eastAsia="HG丸ｺﾞｼｯｸM-PRO" w:hAnsi="HG丸ｺﾞｼｯｸM-PRO" w:cs="Times New Roman" w:hint="eastAsia"/>
              </w:rPr>
              <w:t xml:space="preserve">　</w:t>
            </w:r>
          </w:p>
          <w:p w:rsidR="00685C0A" w:rsidRDefault="00B64C6C" w:rsidP="00712DE9">
            <w:pP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w:t>
            </w:r>
            <w:r w:rsidR="00685C0A">
              <w:rPr>
                <w:rFonts w:ascii="HG丸ｺﾞｼｯｸM-PRO" w:eastAsia="HG丸ｺﾞｼｯｸM-PRO" w:hAnsi="HG丸ｺﾞｼｯｸM-PRO" w:cs="Times New Roman" w:hint="eastAsia"/>
              </w:rPr>
              <w:t>サービス担当者会議の要点に医師の医学的所見が明記されていれば、省略できます。</w:t>
            </w:r>
          </w:p>
        </w:tc>
      </w:tr>
    </w:tbl>
    <w:p w:rsidR="00685C0A" w:rsidRDefault="00685C0A" w:rsidP="009163B0">
      <w:pPr>
        <w:jc w:val="center"/>
        <w:rPr>
          <w:rFonts w:ascii="HG丸ｺﾞｼｯｸM-PRO" w:eastAsia="HG丸ｺﾞｼｯｸM-PRO" w:hAnsi="HG丸ｺﾞｼｯｸM-PRO" w:cs="Times New Roman"/>
          <w:b/>
          <w:sz w:val="32"/>
          <w:szCs w:val="32"/>
        </w:rPr>
      </w:pPr>
    </w:p>
    <w:p w:rsidR="009163B0" w:rsidRPr="00EE6C90" w:rsidRDefault="009163B0" w:rsidP="009163B0">
      <w:pPr>
        <w:jc w:val="center"/>
        <w:rPr>
          <w:rFonts w:ascii="HG丸ｺﾞｼｯｸM-PRO" w:eastAsia="HG丸ｺﾞｼｯｸM-PRO" w:hAnsi="HG丸ｺﾞｼｯｸM-PRO" w:cs="Times New Roman"/>
          <w:b/>
          <w:sz w:val="32"/>
          <w:szCs w:val="32"/>
        </w:rPr>
      </w:pPr>
      <w:r w:rsidRPr="00EE6C90">
        <w:rPr>
          <w:rFonts w:ascii="HG丸ｺﾞｼｯｸM-PRO" w:eastAsia="HG丸ｺﾞｼｯｸM-PRO" w:hAnsi="HG丸ｺﾞｼｯｸM-PRO" w:cs="Times New Roman" w:hint="eastAsia"/>
          <w:b/>
          <w:sz w:val="32"/>
          <w:szCs w:val="32"/>
        </w:rPr>
        <w:lastRenderedPageBreak/>
        <w:t>軽度者に対する福祉用具貸与意見書</w:t>
      </w:r>
    </w:p>
    <w:p w:rsidR="009163B0" w:rsidRPr="00EE6C90" w:rsidRDefault="009163B0" w:rsidP="009163B0">
      <w:pPr>
        <w:rPr>
          <w:rFonts w:ascii="HG丸ｺﾞｼｯｸM-PRO" w:eastAsia="HG丸ｺﾞｼｯｸM-PRO" w:hAnsi="HG丸ｺﾞｼｯｸM-PRO" w:cs="Times New Roman"/>
          <w:b/>
        </w:rPr>
      </w:pPr>
      <w:r w:rsidRPr="00EE6C90">
        <w:rPr>
          <w:rFonts w:ascii="HG丸ｺﾞｼｯｸM-PRO" w:eastAsia="HG丸ｺﾞｼｯｸM-PRO" w:hAnsi="HG丸ｺﾞｼｯｸM-PRO" w:cs="Times New Roman" w:hint="eastAsia"/>
          <w:b/>
        </w:rPr>
        <w:t>被保険者</w:t>
      </w:r>
    </w:p>
    <w:tbl>
      <w:tblPr>
        <w:tblW w:w="8280" w:type="dxa"/>
        <w:tblInd w:w="279" w:type="dxa"/>
        <w:tblCellMar>
          <w:left w:w="99" w:type="dxa"/>
          <w:right w:w="99" w:type="dxa"/>
        </w:tblCellMar>
        <w:tblLook w:val="0000" w:firstRow="0" w:lastRow="0" w:firstColumn="0" w:lastColumn="0" w:noHBand="0" w:noVBand="0"/>
      </w:tblPr>
      <w:tblGrid>
        <w:gridCol w:w="1800"/>
        <w:gridCol w:w="6480"/>
      </w:tblGrid>
      <w:tr w:rsidR="009163B0" w:rsidRPr="00EE6C90" w:rsidTr="00E51E14">
        <w:trPr>
          <w:trHeight w:val="270"/>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63B0" w:rsidRPr="00EE6C90" w:rsidRDefault="009163B0" w:rsidP="009163B0">
            <w:pPr>
              <w:widowControl/>
              <w:jc w:val="center"/>
              <w:rPr>
                <w:rFonts w:ascii="HG丸ｺﾞｼｯｸM-PRO" w:eastAsia="HG丸ｺﾞｼｯｸM-PRO" w:hAnsi="HG丸ｺﾞｼｯｸM-PRO" w:cs="ＭＳ Ｐゴシック"/>
                <w:kern w:val="0"/>
                <w:sz w:val="16"/>
                <w:szCs w:val="16"/>
              </w:rPr>
            </w:pPr>
            <w:r w:rsidRPr="00EE6C90">
              <w:rPr>
                <w:rFonts w:ascii="HG丸ｺﾞｼｯｸM-PRO" w:eastAsia="HG丸ｺﾞｼｯｸM-PRO" w:hAnsi="HG丸ｺﾞｼｯｸM-PRO" w:cs="ＭＳ Ｐゴシック" w:hint="eastAsia"/>
                <w:kern w:val="0"/>
                <w:sz w:val="16"/>
                <w:szCs w:val="16"/>
              </w:rPr>
              <w:t>フ　リ　ガ　ナ</w:t>
            </w:r>
          </w:p>
        </w:tc>
        <w:tc>
          <w:tcPr>
            <w:tcW w:w="6480" w:type="dxa"/>
            <w:tcBorders>
              <w:top w:val="single" w:sz="4" w:space="0" w:color="auto"/>
              <w:left w:val="nil"/>
              <w:bottom w:val="single" w:sz="4" w:space="0" w:color="auto"/>
              <w:right w:val="single" w:sz="4" w:space="0" w:color="auto"/>
            </w:tcBorders>
            <w:shd w:val="clear" w:color="auto" w:fill="auto"/>
            <w:noWrap/>
            <w:vAlign w:val="center"/>
          </w:tcPr>
          <w:p w:rsidR="009163B0" w:rsidRPr="00EE6C90" w:rsidRDefault="009163B0" w:rsidP="009163B0">
            <w:pPr>
              <w:widowControl/>
              <w:jc w:val="center"/>
              <w:rPr>
                <w:rFonts w:ascii="HG丸ｺﾞｼｯｸM-PRO" w:eastAsia="HG丸ｺﾞｼｯｸM-PRO" w:hAnsi="HG丸ｺﾞｼｯｸM-PRO" w:cs="ＭＳ Ｐゴシック"/>
                <w:kern w:val="0"/>
                <w:sz w:val="22"/>
              </w:rPr>
            </w:pPr>
            <w:r w:rsidRPr="00EE6C90">
              <w:rPr>
                <w:rFonts w:ascii="HG丸ｺﾞｼｯｸM-PRO" w:eastAsia="HG丸ｺﾞｼｯｸM-PRO" w:hAnsi="HG丸ｺﾞｼｯｸM-PRO" w:cs="ＭＳ Ｐゴシック" w:hint="eastAsia"/>
                <w:kern w:val="0"/>
                <w:sz w:val="22"/>
              </w:rPr>
              <w:t xml:space="preserve">　</w:t>
            </w:r>
          </w:p>
        </w:tc>
      </w:tr>
      <w:tr w:rsidR="009163B0" w:rsidRPr="00EE6C90" w:rsidTr="00E51E14">
        <w:trPr>
          <w:trHeight w:val="360"/>
        </w:trPr>
        <w:tc>
          <w:tcPr>
            <w:tcW w:w="1800" w:type="dxa"/>
            <w:vMerge w:val="restart"/>
            <w:tcBorders>
              <w:top w:val="nil"/>
              <w:left w:val="single" w:sz="4" w:space="0" w:color="auto"/>
              <w:bottom w:val="single" w:sz="4" w:space="0" w:color="auto"/>
              <w:right w:val="single" w:sz="4" w:space="0" w:color="auto"/>
            </w:tcBorders>
            <w:shd w:val="clear" w:color="auto" w:fill="auto"/>
            <w:noWrap/>
            <w:vAlign w:val="center"/>
          </w:tcPr>
          <w:p w:rsidR="009163B0" w:rsidRPr="00EE6C90" w:rsidRDefault="009163B0" w:rsidP="009163B0">
            <w:pPr>
              <w:widowControl/>
              <w:jc w:val="center"/>
              <w:rPr>
                <w:rFonts w:ascii="HG丸ｺﾞｼｯｸM-PRO" w:eastAsia="HG丸ｺﾞｼｯｸM-PRO" w:hAnsi="HG丸ｺﾞｼｯｸM-PRO" w:cs="ＭＳ Ｐゴシック"/>
                <w:kern w:val="0"/>
                <w:sz w:val="22"/>
              </w:rPr>
            </w:pPr>
            <w:r w:rsidRPr="00EE6C90">
              <w:rPr>
                <w:rFonts w:ascii="HG丸ｺﾞｼｯｸM-PRO" w:eastAsia="HG丸ｺﾞｼｯｸM-PRO" w:hAnsi="HG丸ｺﾞｼｯｸM-PRO" w:cs="ＭＳ Ｐゴシック" w:hint="eastAsia"/>
                <w:kern w:val="0"/>
                <w:sz w:val="22"/>
              </w:rPr>
              <w:t>被保険者氏名</w:t>
            </w:r>
          </w:p>
        </w:tc>
        <w:tc>
          <w:tcPr>
            <w:tcW w:w="6480" w:type="dxa"/>
            <w:vMerge w:val="restart"/>
            <w:tcBorders>
              <w:top w:val="nil"/>
              <w:left w:val="single" w:sz="4" w:space="0" w:color="auto"/>
              <w:bottom w:val="single" w:sz="4" w:space="0" w:color="auto"/>
              <w:right w:val="single" w:sz="4" w:space="0" w:color="auto"/>
            </w:tcBorders>
            <w:shd w:val="clear" w:color="auto" w:fill="auto"/>
            <w:noWrap/>
            <w:vAlign w:val="center"/>
          </w:tcPr>
          <w:p w:rsidR="009163B0" w:rsidRPr="00EE6C90" w:rsidRDefault="009163B0" w:rsidP="009163B0">
            <w:pPr>
              <w:widowControl/>
              <w:jc w:val="center"/>
              <w:rPr>
                <w:rFonts w:ascii="HG丸ｺﾞｼｯｸM-PRO" w:eastAsia="HG丸ｺﾞｼｯｸM-PRO" w:hAnsi="HG丸ｺﾞｼｯｸM-PRO" w:cs="ＭＳ Ｐゴシック"/>
                <w:kern w:val="0"/>
                <w:sz w:val="22"/>
              </w:rPr>
            </w:pPr>
            <w:r w:rsidRPr="00EE6C90">
              <w:rPr>
                <w:rFonts w:ascii="HG丸ｺﾞｼｯｸM-PRO" w:eastAsia="HG丸ｺﾞｼｯｸM-PRO" w:hAnsi="HG丸ｺﾞｼｯｸM-PRO" w:cs="ＭＳ Ｐゴシック" w:hint="eastAsia"/>
                <w:kern w:val="0"/>
                <w:sz w:val="22"/>
              </w:rPr>
              <w:t xml:space="preserve">　　　　　　　　　　　　　　　　　　　　　</w:t>
            </w:r>
          </w:p>
        </w:tc>
      </w:tr>
      <w:tr w:rsidR="009163B0" w:rsidRPr="00EE6C90" w:rsidTr="00E51E14">
        <w:trPr>
          <w:trHeight w:val="360"/>
        </w:trPr>
        <w:tc>
          <w:tcPr>
            <w:tcW w:w="1800" w:type="dxa"/>
            <w:vMerge/>
            <w:tcBorders>
              <w:top w:val="nil"/>
              <w:left w:val="single" w:sz="4" w:space="0" w:color="auto"/>
              <w:bottom w:val="single" w:sz="4" w:space="0" w:color="auto"/>
              <w:right w:val="single" w:sz="4" w:space="0" w:color="auto"/>
            </w:tcBorders>
            <w:shd w:val="clear" w:color="auto" w:fill="auto"/>
            <w:vAlign w:val="center"/>
          </w:tcPr>
          <w:p w:rsidR="009163B0" w:rsidRPr="00EE6C90" w:rsidRDefault="009163B0" w:rsidP="009163B0">
            <w:pPr>
              <w:widowControl/>
              <w:jc w:val="left"/>
              <w:rPr>
                <w:rFonts w:ascii="HG丸ｺﾞｼｯｸM-PRO" w:eastAsia="HG丸ｺﾞｼｯｸM-PRO" w:hAnsi="HG丸ｺﾞｼｯｸM-PRO" w:cs="ＭＳ Ｐゴシック"/>
                <w:kern w:val="0"/>
                <w:sz w:val="22"/>
              </w:rPr>
            </w:pPr>
          </w:p>
        </w:tc>
        <w:tc>
          <w:tcPr>
            <w:tcW w:w="6480" w:type="dxa"/>
            <w:vMerge/>
            <w:tcBorders>
              <w:top w:val="nil"/>
              <w:left w:val="single" w:sz="4" w:space="0" w:color="auto"/>
              <w:bottom w:val="single" w:sz="4" w:space="0" w:color="auto"/>
              <w:right w:val="single" w:sz="4" w:space="0" w:color="auto"/>
            </w:tcBorders>
            <w:shd w:val="clear" w:color="auto" w:fill="auto"/>
            <w:vAlign w:val="center"/>
          </w:tcPr>
          <w:p w:rsidR="009163B0" w:rsidRPr="00EE6C90" w:rsidRDefault="009163B0" w:rsidP="009163B0">
            <w:pPr>
              <w:widowControl/>
              <w:jc w:val="left"/>
              <w:rPr>
                <w:rFonts w:ascii="HG丸ｺﾞｼｯｸM-PRO" w:eastAsia="HG丸ｺﾞｼｯｸM-PRO" w:hAnsi="HG丸ｺﾞｼｯｸM-PRO" w:cs="ＭＳ Ｐゴシック"/>
                <w:kern w:val="0"/>
                <w:sz w:val="22"/>
              </w:rPr>
            </w:pPr>
          </w:p>
        </w:tc>
      </w:tr>
      <w:tr w:rsidR="009163B0" w:rsidRPr="00EE6C90" w:rsidTr="00E51E14">
        <w:trPr>
          <w:trHeight w:val="270"/>
        </w:trPr>
        <w:tc>
          <w:tcPr>
            <w:tcW w:w="1800" w:type="dxa"/>
            <w:tcBorders>
              <w:top w:val="nil"/>
              <w:left w:val="single" w:sz="4" w:space="0" w:color="auto"/>
              <w:bottom w:val="single" w:sz="4" w:space="0" w:color="auto"/>
              <w:right w:val="single" w:sz="4" w:space="0" w:color="auto"/>
            </w:tcBorders>
            <w:shd w:val="clear" w:color="auto" w:fill="auto"/>
            <w:noWrap/>
            <w:vAlign w:val="center"/>
          </w:tcPr>
          <w:p w:rsidR="009163B0" w:rsidRPr="00EE6C90" w:rsidRDefault="009163B0" w:rsidP="009163B0">
            <w:pPr>
              <w:widowControl/>
              <w:jc w:val="center"/>
              <w:rPr>
                <w:rFonts w:ascii="HG丸ｺﾞｼｯｸM-PRO" w:eastAsia="HG丸ｺﾞｼｯｸM-PRO" w:hAnsi="HG丸ｺﾞｼｯｸM-PRO" w:cs="ＭＳ Ｐゴシック"/>
                <w:kern w:val="0"/>
                <w:sz w:val="22"/>
              </w:rPr>
            </w:pPr>
            <w:r w:rsidRPr="00EE6C90">
              <w:rPr>
                <w:rFonts w:ascii="HG丸ｺﾞｼｯｸM-PRO" w:eastAsia="HG丸ｺﾞｼｯｸM-PRO" w:hAnsi="HG丸ｺﾞｼｯｸM-PRO" w:cs="ＭＳ Ｐゴシック" w:hint="eastAsia"/>
                <w:kern w:val="0"/>
                <w:sz w:val="22"/>
              </w:rPr>
              <w:t>生年月日</w:t>
            </w:r>
          </w:p>
        </w:tc>
        <w:tc>
          <w:tcPr>
            <w:tcW w:w="6480" w:type="dxa"/>
            <w:tcBorders>
              <w:top w:val="nil"/>
              <w:left w:val="nil"/>
              <w:bottom w:val="single" w:sz="4" w:space="0" w:color="auto"/>
              <w:right w:val="single" w:sz="4" w:space="0" w:color="auto"/>
            </w:tcBorders>
            <w:shd w:val="clear" w:color="auto" w:fill="auto"/>
            <w:noWrap/>
            <w:vAlign w:val="center"/>
          </w:tcPr>
          <w:p w:rsidR="009163B0" w:rsidRPr="00EE6C90" w:rsidRDefault="009163B0" w:rsidP="009163B0">
            <w:pPr>
              <w:widowControl/>
              <w:jc w:val="left"/>
              <w:rPr>
                <w:rFonts w:ascii="HG丸ｺﾞｼｯｸM-PRO" w:eastAsia="HG丸ｺﾞｼｯｸM-PRO" w:hAnsi="HG丸ｺﾞｼｯｸM-PRO" w:cs="ＭＳ Ｐゴシック"/>
                <w:kern w:val="0"/>
                <w:sz w:val="22"/>
              </w:rPr>
            </w:pPr>
            <w:r w:rsidRPr="00EE6C90">
              <w:rPr>
                <w:rFonts w:ascii="HG丸ｺﾞｼｯｸM-PRO" w:eastAsia="HG丸ｺﾞｼｯｸM-PRO" w:hAnsi="HG丸ｺﾞｼｯｸM-PRO" w:cs="ＭＳ Ｐゴシック" w:hint="eastAsia"/>
                <w:kern w:val="0"/>
                <w:sz w:val="22"/>
              </w:rPr>
              <w:t>（明・大・昭）　　年　　　月　　　日生　　（　　　　歳）</w:t>
            </w:r>
          </w:p>
        </w:tc>
      </w:tr>
      <w:tr w:rsidR="009163B0" w:rsidRPr="00EE6C90" w:rsidTr="00E51E14">
        <w:trPr>
          <w:trHeight w:val="270"/>
        </w:trPr>
        <w:tc>
          <w:tcPr>
            <w:tcW w:w="1800" w:type="dxa"/>
            <w:vMerge w:val="restart"/>
            <w:tcBorders>
              <w:top w:val="nil"/>
              <w:left w:val="single" w:sz="4" w:space="0" w:color="auto"/>
              <w:bottom w:val="single" w:sz="4" w:space="0" w:color="auto"/>
              <w:right w:val="single" w:sz="4" w:space="0" w:color="auto"/>
            </w:tcBorders>
            <w:shd w:val="clear" w:color="auto" w:fill="auto"/>
            <w:noWrap/>
            <w:vAlign w:val="center"/>
          </w:tcPr>
          <w:p w:rsidR="009163B0" w:rsidRPr="00EE6C90" w:rsidRDefault="009163B0" w:rsidP="009163B0">
            <w:pPr>
              <w:widowControl/>
              <w:jc w:val="center"/>
              <w:rPr>
                <w:rFonts w:ascii="HG丸ｺﾞｼｯｸM-PRO" w:eastAsia="HG丸ｺﾞｼｯｸM-PRO" w:hAnsi="HG丸ｺﾞｼｯｸM-PRO" w:cs="ＭＳ Ｐゴシック"/>
                <w:kern w:val="0"/>
                <w:sz w:val="22"/>
              </w:rPr>
            </w:pPr>
            <w:r w:rsidRPr="00EE6C90">
              <w:rPr>
                <w:rFonts w:ascii="HG丸ｺﾞｼｯｸM-PRO" w:eastAsia="HG丸ｺﾞｼｯｸM-PRO" w:hAnsi="HG丸ｺﾞｼｯｸM-PRO" w:cs="ＭＳ Ｐゴシック" w:hint="eastAsia"/>
                <w:kern w:val="0"/>
                <w:sz w:val="22"/>
              </w:rPr>
              <w:t>住所</w:t>
            </w:r>
          </w:p>
        </w:tc>
        <w:tc>
          <w:tcPr>
            <w:tcW w:w="6480" w:type="dxa"/>
            <w:tcBorders>
              <w:top w:val="nil"/>
              <w:left w:val="nil"/>
              <w:bottom w:val="nil"/>
              <w:right w:val="single" w:sz="4" w:space="0" w:color="auto"/>
            </w:tcBorders>
            <w:shd w:val="clear" w:color="auto" w:fill="auto"/>
            <w:noWrap/>
            <w:vAlign w:val="center"/>
          </w:tcPr>
          <w:p w:rsidR="009163B0" w:rsidRPr="00EE6C90" w:rsidRDefault="009163B0" w:rsidP="009163B0">
            <w:pPr>
              <w:widowControl/>
              <w:jc w:val="left"/>
              <w:rPr>
                <w:rFonts w:ascii="HG丸ｺﾞｼｯｸM-PRO" w:eastAsia="HG丸ｺﾞｼｯｸM-PRO" w:hAnsi="HG丸ｺﾞｼｯｸM-PRO" w:cs="ＭＳ Ｐゴシック"/>
                <w:kern w:val="0"/>
                <w:sz w:val="22"/>
              </w:rPr>
            </w:pPr>
            <w:r w:rsidRPr="00EE6C90">
              <w:rPr>
                <w:rFonts w:ascii="HG丸ｺﾞｼｯｸM-PRO" w:eastAsia="HG丸ｺﾞｼｯｸM-PRO" w:hAnsi="HG丸ｺﾞｼｯｸM-PRO" w:cs="ＭＳ Ｐゴシック" w:hint="eastAsia"/>
                <w:kern w:val="0"/>
                <w:sz w:val="22"/>
              </w:rPr>
              <w:t xml:space="preserve">　〒</w:t>
            </w:r>
          </w:p>
        </w:tc>
      </w:tr>
      <w:tr w:rsidR="009163B0" w:rsidRPr="00EE6C90" w:rsidTr="00E51E14">
        <w:trPr>
          <w:trHeight w:val="270"/>
        </w:trPr>
        <w:tc>
          <w:tcPr>
            <w:tcW w:w="1800" w:type="dxa"/>
            <w:vMerge/>
            <w:tcBorders>
              <w:top w:val="nil"/>
              <w:left w:val="single" w:sz="4" w:space="0" w:color="auto"/>
              <w:bottom w:val="single" w:sz="4" w:space="0" w:color="auto"/>
              <w:right w:val="single" w:sz="4" w:space="0" w:color="auto"/>
            </w:tcBorders>
            <w:shd w:val="clear" w:color="auto" w:fill="auto"/>
            <w:vAlign w:val="center"/>
          </w:tcPr>
          <w:p w:rsidR="009163B0" w:rsidRPr="00EE6C90" w:rsidRDefault="009163B0" w:rsidP="009163B0">
            <w:pPr>
              <w:widowControl/>
              <w:jc w:val="left"/>
              <w:rPr>
                <w:rFonts w:ascii="HG丸ｺﾞｼｯｸM-PRO" w:eastAsia="HG丸ｺﾞｼｯｸM-PRO" w:hAnsi="HG丸ｺﾞｼｯｸM-PRO" w:cs="ＭＳ Ｐゴシック"/>
                <w:kern w:val="0"/>
                <w:sz w:val="22"/>
              </w:rPr>
            </w:pPr>
          </w:p>
        </w:tc>
        <w:tc>
          <w:tcPr>
            <w:tcW w:w="6480" w:type="dxa"/>
            <w:tcBorders>
              <w:top w:val="nil"/>
              <w:left w:val="nil"/>
              <w:bottom w:val="single" w:sz="4" w:space="0" w:color="auto"/>
              <w:right w:val="single" w:sz="4" w:space="0" w:color="auto"/>
            </w:tcBorders>
            <w:shd w:val="clear" w:color="auto" w:fill="auto"/>
            <w:noWrap/>
            <w:vAlign w:val="center"/>
          </w:tcPr>
          <w:p w:rsidR="009163B0" w:rsidRPr="00EE6C90" w:rsidRDefault="009163B0" w:rsidP="009163B0">
            <w:pPr>
              <w:widowControl/>
              <w:jc w:val="center"/>
              <w:rPr>
                <w:rFonts w:ascii="HG丸ｺﾞｼｯｸM-PRO" w:eastAsia="HG丸ｺﾞｼｯｸM-PRO" w:hAnsi="HG丸ｺﾞｼｯｸM-PRO" w:cs="ＭＳ Ｐゴシック"/>
                <w:kern w:val="0"/>
                <w:sz w:val="22"/>
              </w:rPr>
            </w:pPr>
            <w:r w:rsidRPr="00EE6C90">
              <w:rPr>
                <w:rFonts w:ascii="HG丸ｺﾞｼｯｸM-PRO" w:eastAsia="HG丸ｺﾞｼｯｸM-PRO" w:hAnsi="HG丸ｺﾞｼｯｸM-PRO" w:cs="ＭＳ Ｐゴシック" w:hint="eastAsia"/>
                <w:kern w:val="0"/>
                <w:sz w:val="22"/>
              </w:rPr>
              <w:t xml:space="preserve">　</w:t>
            </w:r>
          </w:p>
        </w:tc>
      </w:tr>
    </w:tbl>
    <w:p w:rsidR="009163B0" w:rsidRPr="00EE6C90" w:rsidRDefault="009163B0" w:rsidP="009163B0">
      <w:pPr>
        <w:rPr>
          <w:rFonts w:ascii="HG丸ｺﾞｼｯｸM-PRO" w:eastAsia="HG丸ｺﾞｼｯｸM-PRO" w:hAnsi="HG丸ｺﾞｼｯｸM-PRO" w:cs="Times New Roman"/>
          <w:b/>
          <w:szCs w:val="21"/>
        </w:rPr>
      </w:pPr>
      <w:r w:rsidRPr="00EE6C90">
        <w:rPr>
          <w:rFonts w:ascii="HG丸ｺﾞｼｯｸM-PRO" w:eastAsia="HG丸ｺﾞｼｯｸM-PRO" w:hAnsi="HG丸ｺﾞｼｯｸM-PRO" w:cs="Times New Roman" w:hint="eastAsia"/>
          <w:b/>
          <w:szCs w:val="21"/>
        </w:rPr>
        <w:t>医師所見</w:t>
      </w:r>
    </w:p>
    <w:tbl>
      <w:tblPr>
        <w:tblW w:w="82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5400"/>
      </w:tblGrid>
      <w:tr w:rsidR="009163B0" w:rsidRPr="00EE6C90" w:rsidTr="00E51E14">
        <w:trPr>
          <w:trHeight w:val="2271"/>
        </w:trPr>
        <w:tc>
          <w:tcPr>
            <w:tcW w:w="2880" w:type="dxa"/>
            <w:shd w:val="clear" w:color="auto" w:fill="auto"/>
            <w:noWrap/>
            <w:vAlign w:val="center"/>
          </w:tcPr>
          <w:p w:rsidR="009163B0" w:rsidRPr="00EE6C90" w:rsidRDefault="009163B0" w:rsidP="009163B0">
            <w:pPr>
              <w:widowControl/>
              <w:jc w:val="center"/>
              <w:rPr>
                <w:rFonts w:ascii="HG丸ｺﾞｼｯｸM-PRO" w:eastAsia="HG丸ｺﾞｼｯｸM-PRO" w:hAnsi="HG丸ｺﾞｼｯｸM-PRO" w:cs="ＭＳ Ｐゴシック"/>
                <w:kern w:val="0"/>
                <w:sz w:val="22"/>
              </w:rPr>
            </w:pPr>
            <w:r w:rsidRPr="00EE6C90">
              <w:rPr>
                <w:rFonts w:ascii="HG丸ｺﾞｼｯｸM-PRO" w:eastAsia="HG丸ｺﾞｼｯｸM-PRO" w:hAnsi="HG丸ｺﾞｼｯｸM-PRO" w:cs="ＭＳ Ｐゴシック" w:hint="eastAsia"/>
                <w:kern w:val="0"/>
                <w:sz w:val="22"/>
              </w:rPr>
              <w:t>被保険者の状況及び意見</w:t>
            </w:r>
          </w:p>
        </w:tc>
        <w:tc>
          <w:tcPr>
            <w:tcW w:w="5400" w:type="dxa"/>
            <w:shd w:val="clear" w:color="auto" w:fill="auto"/>
            <w:noWrap/>
            <w:vAlign w:val="center"/>
          </w:tcPr>
          <w:p w:rsidR="009163B0" w:rsidRPr="00EE6C90" w:rsidRDefault="009163B0" w:rsidP="009163B0">
            <w:pPr>
              <w:widowControl/>
              <w:jc w:val="left"/>
              <w:rPr>
                <w:rFonts w:ascii="HG丸ｺﾞｼｯｸM-PRO" w:eastAsia="HG丸ｺﾞｼｯｸM-PRO" w:hAnsi="HG丸ｺﾞｼｯｸM-PRO" w:cs="ＭＳ Ｐゴシック"/>
                <w:kern w:val="0"/>
                <w:sz w:val="22"/>
              </w:rPr>
            </w:pPr>
            <w:r w:rsidRPr="00EE6C90">
              <w:rPr>
                <w:rFonts w:ascii="HG丸ｺﾞｼｯｸM-PRO" w:eastAsia="HG丸ｺﾞｼｯｸM-PRO" w:hAnsi="HG丸ｺﾞｼｯｸM-PRO" w:cs="ＭＳ Ｐゴシック" w:hint="eastAsia"/>
                <w:kern w:val="0"/>
                <w:sz w:val="22"/>
              </w:rPr>
              <w:t xml:space="preserve">　</w:t>
            </w:r>
          </w:p>
          <w:p w:rsidR="009163B0" w:rsidRPr="00EE6C90" w:rsidRDefault="009163B0" w:rsidP="009163B0">
            <w:pPr>
              <w:widowControl/>
              <w:jc w:val="left"/>
              <w:rPr>
                <w:rFonts w:ascii="HG丸ｺﾞｼｯｸM-PRO" w:eastAsia="HG丸ｺﾞｼｯｸM-PRO" w:hAnsi="HG丸ｺﾞｼｯｸM-PRO" w:cs="ＭＳ Ｐゴシック"/>
                <w:kern w:val="0"/>
                <w:sz w:val="22"/>
              </w:rPr>
            </w:pPr>
          </w:p>
          <w:p w:rsidR="009163B0" w:rsidRPr="00EE6C90" w:rsidRDefault="009163B0" w:rsidP="009163B0">
            <w:pPr>
              <w:widowControl/>
              <w:jc w:val="left"/>
              <w:rPr>
                <w:rFonts w:ascii="HG丸ｺﾞｼｯｸM-PRO" w:eastAsia="HG丸ｺﾞｼｯｸM-PRO" w:hAnsi="HG丸ｺﾞｼｯｸM-PRO" w:cs="ＭＳ Ｐゴシック"/>
                <w:kern w:val="0"/>
                <w:sz w:val="22"/>
              </w:rPr>
            </w:pPr>
          </w:p>
          <w:p w:rsidR="009163B0" w:rsidRPr="00EE6C90" w:rsidRDefault="009163B0" w:rsidP="009163B0">
            <w:pPr>
              <w:widowControl/>
              <w:jc w:val="left"/>
              <w:rPr>
                <w:rFonts w:ascii="HG丸ｺﾞｼｯｸM-PRO" w:eastAsia="HG丸ｺﾞｼｯｸM-PRO" w:hAnsi="HG丸ｺﾞｼｯｸM-PRO" w:cs="ＭＳ Ｐゴシック"/>
                <w:kern w:val="0"/>
                <w:sz w:val="22"/>
              </w:rPr>
            </w:pPr>
          </w:p>
          <w:p w:rsidR="009163B0" w:rsidRPr="00EE6C90" w:rsidRDefault="009163B0" w:rsidP="009163B0">
            <w:pPr>
              <w:widowControl/>
              <w:jc w:val="left"/>
              <w:rPr>
                <w:rFonts w:ascii="HG丸ｺﾞｼｯｸM-PRO" w:eastAsia="HG丸ｺﾞｼｯｸM-PRO" w:hAnsi="HG丸ｺﾞｼｯｸM-PRO" w:cs="ＭＳ Ｐゴシック"/>
                <w:kern w:val="0"/>
                <w:sz w:val="22"/>
              </w:rPr>
            </w:pPr>
          </w:p>
          <w:p w:rsidR="009163B0" w:rsidRPr="00EE6C90" w:rsidRDefault="009163B0" w:rsidP="009163B0">
            <w:pPr>
              <w:widowControl/>
              <w:jc w:val="left"/>
              <w:rPr>
                <w:rFonts w:ascii="HG丸ｺﾞｼｯｸM-PRO" w:eastAsia="HG丸ｺﾞｼｯｸM-PRO" w:hAnsi="HG丸ｺﾞｼｯｸM-PRO" w:cs="ＭＳ Ｐゴシック"/>
                <w:kern w:val="0"/>
                <w:sz w:val="22"/>
              </w:rPr>
            </w:pPr>
          </w:p>
          <w:p w:rsidR="009163B0" w:rsidRPr="00EE6C90" w:rsidRDefault="009163B0" w:rsidP="009163B0">
            <w:pPr>
              <w:widowControl/>
              <w:jc w:val="left"/>
              <w:rPr>
                <w:rFonts w:ascii="HG丸ｺﾞｼｯｸM-PRO" w:eastAsia="HG丸ｺﾞｼｯｸM-PRO" w:hAnsi="HG丸ｺﾞｼｯｸM-PRO" w:cs="ＭＳ Ｐゴシック"/>
                <w:kern w:val="0"/>
                <w:sz w:val="22"/>
              </w:rPr>
            </w:pPr>
          </w:p>
        </w:tc>
      </w:tr>
      <w:tr w:rsidR="009163B0" w:rsidRPr="00EE6C90" w:rsidTr="00E51E14">
        <w:trPr>
          <w:trHeight w:val="570"/>
        </w:trPr>
        <w:tc>
          <w:tcPr>
            <w:tcW w:w="2880" w:type="dxa"/>
            <w:shd w:val="clear" w:color="auto" w:fill="auto"/>
            <w:noWrap/>
            <w:vAlign w:val="center"/>
          </w:tcPr>
          <w:p w:rsidR="009163B0" w:rsidRPr="00EE6C90" w:rsidRDefault="009163B0" w:rsidP="009163B0">
            <w:pPr>
              <w:widowControl/>
              <w:jc w:val="center"/>
              <w:rPr>
                <w:rFonts w:ascii="HG丸ｺﾞｼｯｸM-PRO" w:eastAsia="HG丸ｺﾞｼｯｸM-PRO" w:hAnsi="HG丸ｺﾞｼｯｸM-PRO" w:cs="ＭＳ Ｐゴシック"/>
                <w:kern w:val="0"/>
                <w:sz w:val="22"/>
              </w:rPr>
            </w:pPr>
            <w:r w:rsidRPr="00EE6C90">
              <w:rPr>
                <w:rFonts w:ascii="HG丸ｺﾞｼｯｸM-PRO" w:eastAsia="HG丸ｺﾞｼｯｸM-PRO" w:hAnsi="HG丸ｺﾞｼｯｸM-PRO" w:cs="ＭＳ Ｐゴシック" w:hint="eastAsia"/>
                <w:kern w:val="0"/>
                <w:sz w:val="22"/>
              </w:rPr>
              <w:t>必要とする福祉用具</w:t>
            </w:r>
          </w:p>
        </w:tc>
        <w:tc>
          <w:tcPr>
            <w:tcW w:w="5400" w:type="dxa"/>
            <w:shd w:val="clear" w:color="auto" w:fill="auto"/>
            <w:noWrap/>
            <w:vAlign w:val="center"/>
          </w:tcPr>
          <w:p w:rsidR="009163B0" w:rsidRPr="00EE6C90" w:rsidRDefault="009163B0" w:rsidP="009163B0">
            <w:pPr>
              <w:widowControl/>
              <w:jc w:val="left"/>
              <w:rPr>
                <w:rFonts w:ascii="HG丸ｺﾞｼｯｸM-PRO" w:eastAsia="HG丸ｺﾞｼｯｸM-PRO" w:hAnsi="HG丸ｺﾞｼｯｸM-PRO" w:cs="ＭＳ Ｐゴシック"/>
                <w:kern w:val="0"/>
                <w:sz w:val="22"/>
              </w:rPr>
            </w:pPr>
            <w:r w:rsidRPr="00EE6C90">
              <w:rPr>
                <w:rFonts w:ascii="HG丸ｺﾞｼｯｸM-PRO" w:eastAsia="HG丸ｺﾞｼｯｸM-PRO" w:hAnsi="HG丸ｺﾞｼｯｸM-PRO" w:cs="ＭＳ Ｐゴシック" w:hint="eastAsia"/>
                <w:kern w:val="0"/>
                <w:sz w:val="22"/>
              </w:rPr>
              <w:t xml:space="preserve">　</w:t>
            </w:r>
          </w:p>
          <w:p w:rsidR="009163B0" w:rsidRPr="00EE6C90" w:rsidRDefault="009163B0" w:rsidP="009163B0">
            <w:pPr>
              <w:widowControl/>
              <w:jc w:val="left"/>
              <w:rPr>
                <w:rFonts w:ascii="HG丸ｺﾞｼｯｸM-PRO" w:eastAsia="HG丸ｺﾞｼｯｸM-PRO" w:hAnsi="HG丸ｺﾞｼｯｸM-PRO" w:cs="ＭＳ Ｐゴシック"/>
                <w:kern w:val="0"/>
                <w:sz w:val="22"/>
              </w:rPr>
            </w:pPr>
          </w:p>
          <w:p w:rsidR="009163B0" w:rsidRPr="00EE6C90" w:rsidRDefault="009163B0" w:rsidP="009163B0">
            <w:pPr>
              <w:widowControl/>
              <w:jc w:val="left"/>
              <w:rPr>
                <w:rFonts w:ascii="HG丸ｺﾞｼｯｸM-PRO" w:eastAsia="HG丸ｺﾞｼｯｸM-PRO" w:hAnsi="HG丸ｺﾞｼｯｸM-PRO" w:cs="ＭＳ Ｐゴシック"/>
                <w:kern w:val="0"/>
                <w:sz w:val="22"/>
              </w:rPr>
            </w:pPr>
          </w:p>
        </w:tc>
      </w:tr>
      <w:tr w:rsidR="009163B0" w:rsidRPr="00EE6C90" w:rsidTr="00E51E14">
        <w:trPr>
          <w:trHeight w:val="570"/>
        </w:trPr>
        <w:tc>
          <w:tcPr>
            <w:tcW w:w="2880" w:type="dxa"/>
            <w:shd w:val="clear" w:color="auto" w:fill="auto"/>
            <w:noWrap/>
            <w:vAlign w:val="center"/>
          </w:tcPr>
          <w:p w:rsidR="009163B0" w:rsidRPr="00EE6C90" w:rsidRDefault="009163B0" w:rsidP="009163B0">
            <w:pPr>
              <w:widowControl/>
              <w:jc w:val="center"/>
              <w:rPr>
                <w:rFonts w:ascii="HG丸ｺﾞｼｯｸM-PRO" w:eastAsia="HG丸ｺﾞｼｯｸM-PRO" w:hAnsi="HG丸ｺﾞｼｯｸM-PRO" w:cs="ＭＳ Ｐゴシック"/>
                <w:kern w:val="0"/>
                <w:sz w:val="18"/>
                <w:szCs w:val="18"/>
              </w:rPr>
            </w:pPr>
            <w:r w:rsidRPr="00EE6C90">
              <w:rPr>
                <w:rFonts w:ascii="HG丸ｺﾞｼｯｸM-PRO" w:eastAsia="HG丸ｺﾞｼｯｸM-PRO" w:hAnsi="HG丸ｺﾞｼｯｸM-PRO" w:cs="ＭＳ Ｐゴシック" w:hint="eastAsia"/>
                <w:kern w:val="0"/>
                <w:sz w:val="18"/>
                <w:szCs w:val="18"/>
              </w:rPr>
              <w:t>※下記所見のうち該当するもの</w:t>
            </w:r>
          </w:p>
        </w:tc>
        <w:tc>
          <w:tcPr>
            <w:tcW w:w="5400" w:type="dxa"/>
            <w:shd w:val="clear" w:color="auto" w:fill="auto"/>
            <w:noWrap/>
            <w:vAlign w:val="center"/>
          </w:tcPr>
          <w:p w:rsidR="009163B0" w:rsidRPr="00EE6C90" w:rsidRDefault="009163B0" w:rsidP="009163B0">
            <w:pPr>
              <w:widowControl/>
              <w:ind w:firstLineChars="300" w:firstLine="660"/>
              <w:jc w:val="left"/>
              <w:rPr>
                <w:rFonts w:ascii="HG丸ｺﾞｼｯｸM-PRO" w:eastAsia="HG丸ｺﾞｼｯｸM-PRO" w:hAnsi="HG丸ｺﾞｼｯｸM-PRO" w:cs="ＭＳ Ｐゴシック"/>
                <w:kern w:val="0"/>
                <w:sz w:val="22"/>
              </w:rPr>
            </w:pPr>
            <w:r w:rsidRPr="00EE6C90">
              <w:rPr>
                <w:rFonts w:ascii="HG丸ｺﾞｼｯｸM-PRO" w:eastAsia="HG丸ｺﾞｼｯｸM-PRO" w:hAnsi="HG丸ｺﾞｼｯｸM-PRO" w:cs="ＭＳ Ｐゴシック" w:hint="eastAsia"/>
                <w:kern w:val="0"/>
                <w:sz w:val="22"/>
              </w:rPr>
              <w:t>ⅰ　　　　　ⅱ　　　　　ⅲ</w:t>
            </w:r>
          </w:p>
        </w:tc>
      </w:tr>
    </w:tbl>
    <w:p w:rsidR="009163B0" w:rsidRPr="00EE6C90" w:rsidRDefault="009163B0" w:rsidP="009163B0">
      <w:pPr>
        <w:ind w:firstLineChars="100" w:firstLine="210"/>
        <w:rPr>
          <w:rFonts w:ascii="HG丸ｺﾞｼｯｸM-PRO" w:eastAsia="HG丸ｺﾞｼｯｸM-PRO" w:hAnsi="HG丸ｺﾞｼｯｸM-PRO" w:cs="Times New Roman"/>
          <w:szCs w:val="21"/>
        </w:rPr>
      </w:pPr>
      <w:r w:rsidRPr="00EE6C90">
        <w:rPr>
          <w:rFonts w:ascii="HG丸ｺﾞｼｯｸM-PRO" w:eastAsia="HG丸ｺﾞｼｯｸM-PRO" w:hAnsi="HG丸ｺﾞｼｯｸM-PRO" w:cs="Times New Roman" w:hint="eastAsia"/>
          <w:szCs w:val="21"/>
        </w:rPr>
        <w:t>※所見</w:t>
      </w:r>
    </w:p>
    <w:p w:rsidR="009163B0" w:rsidRPr="00EE6C90" w:rsidRDefault="009163B0" w:rsidP="009163B0">
      <w:pPr>
        <w:ind w:leftChars="172" w:left="561" w:hangingChars="100" w:hanging="200"/>
        <w:rPr>
          <w:rFonts w:ascii="HG丸ｺﾞｼｯｸM-PRO" w:eastAsia="HG丸ｺﾞｼｯｸM-PRO" w:hAnsi="HG丸ｺﾞｼｯｸM-PRO" w:cs="Times New Roman"/>
          <w:sz w:val="20"/>
          <w:szCs w:val="20"/>
        </w:rPr>
      </w:pPr>
      <w:r w:rsidRPr="00EE6C90">
        <w:rPr>
          <w:rFonts w:ascii="HG丸ｺﾞｼｯｸM-PRO" w:eastAsia="HG丸ｺﾞｼｯｸM-PRO" w:hAnsi="HG丸ｺﾞｼｯｸM-PRO" w:cs="Times New Roman" w:hint="eastAsia"/>
          <w:sz w:val="20"/>
          <w:szCs w:val="20"/>
        </w:rPr>
        <w:t>ⅰ　疾病その他の原因により、状態が変動しやすく、日によって又は時間帯によって、頻繁に利用者等告示第三十一号のイに該当する者</w:t>
      </w:r>
    </w:p>
    <w:p w:rsidR="009163B0" w:rsidRPr="00EE6C90" w:rsidRDefault="009163B0" w:rsidP="009163B0">
      <w:pPr>
        <w:ind w:leftChars="172" w:left="561" w:hangingChars="100" w:hanging="200"/>
        <w:rPr>
          <w:rFonts w:ascii="HG丸ｺﾞｼｯｸM-PRO" w:eastAsia="HG丸ｺﾞｼｯｸM-PRO" w:hAnsi="HG丸ｺﾞｼｯｸM-PRO" w:cs="Times New Roman"/>
          <w:sz w:val="20"/>
          <w:szCs w:val="20"/>
        </w:rPr>
      </w:pPr>
      <w:r w:rsidRPr="00EE6C90">
        <w:rPr>
          <w:rFonts w:ascii="HG丸ｺﾞｼｯｸM-PRO" w:eastAsia="HG丸ｺﾞｼｯｸM-PRO" w:hAnsi="HG丸ｺﾞｼｯｸM-PRO" w:cs="Times New Roman" w:hint="eastAsia"/>
          <w:sz w:val="20"/>
          <w:szCs w:val="20"/>
        </w:rPr>
        <w:t>ⅱ　疾病その他の原因により、状態が急速に悪化し、短期間のうちに利用者等告示第三十一号のイに該当することが確実に見込まれる者</w:t>
      </w:r>
    </w:p>
    <w:p w:rsidR="009163B0" w:rsidRPr="00EE6C90" w:rsidRDefault="009163B0" w:rsidP="009163B0">
      <w:pPr>
        <w:ind w:leftChars="172" w:left="561" w:hangingChars="100" w:hanging="200"/>
        <w:rPr>
          <w:rFonts w:ascii="HG丸ｺﾞｼｯｸM-PRO" w:eastAsia="HG丸ｺﾞｼｯｸM-PRO" w:hAnsi="HG丸ｺﾞｼｯｸM-PRO" w:cs="Times New Roman"/>
          <w:sz w:val="20"/>
          <w:szCs w:val="20"/>
        </w:rPr>
      </w:pPr>
      <w:r w:rsidRPr="00EE6C90">
        <w:rPr>
          <w:rFonts w:ascii="HG丸ｺﾞｼｯｸM-PRO" w:eastAsia="HG丸ｺﾞｼｯｸM-PRO" w:hAnsi="HG丸ｺﾞｼｯｸM-PRO" w:cs="Times New Roman" w:hint="eastAsia"/>
          <w:sz w:val="20"/>
          <w:szCs w:val="20"/>
        </w:rPr>
        <w:t>ⅲ　疾病その他の原因により、身体への重大な危険性又は症状の重篤化の回避等医学的判断から利用者等告示第三十一号のイに該当すると判断できる者</w:t>
      </w:r>
    </w:p>
    <w:p w:rsidR="009163B0" w:rsidRPr="00EE6C90" w:rsidRDefault="009163B0" w:rsidP="009163B0">
      <w:pPr>
        <w:rPr>
          <w:rFonts w:ascii="HG丸ｺﾞｼｯｸM-PRO" w:eastAsia="HG丸ｺﾞｼｯｸM-PRO" w:hAnsi="HG丸ｺﾞｼｯｸM-PRO" w:cs="Times New Roman"/>
          <w:sz w:val="18"/>
          <w:szCs w:val="18"/>
        </w:rPr>
      </w:pPr>
    </w:p>
    <w:p w:rsidR="009163B0" w:rsidRPr="00EE6C90" w:rsidRDefault="009163B0" w:rsidP="009163B0">
      <w:pPr>
        <w:rPr>
          <w:rFonts w:ascii="HG丸ｺﾞｼｯｸM-PRO" w:eastAsia="HG丸ｺﾞｼｯｸM-PRO" w:hAnsi="HG丸ｺﾞｼｯｸM-PRO" w:cs="Times New Roman"/>
          <w:szCs w:val="21"/>
        </w:rPr>
      </w:pPr>
      <w:r w:rsidRPr="00EE6C90">
        <w:rPr>
          <w:rFonts w:ascii="HG丸ｺﾞｼｯｸM-PRO" w:eastAsia="HG丸ｺﾞｼｯｸM-PRO" w:hAnsi="HG丸ｺﾞｼｯｸM-PRO" w:cs="Times New Roman" w:hint="eastAsia"/>
          <w:szCs w:val="21"/>
        </w:rPr>
        <w:t xml:space="preserve">上記の通り所見します。　　</w:t>
      </w:r>
    </w:p>
    <w:p w:rsidR="009163B0" w:rsidRPr="00EE6C90" w:rsidRDefault="009163B0" w:rsidP="009163B0">
      <w:pPr>
        <w:ind w:firstLineChars="800" w:firstLine="1680"/>
        <w:rPr>
          <w:rFonts w:ascii="HG丸ｺﾞｼｯｸM-PRO" w:eastAsia="HG丸ｺﾞｼｯｸM-PRO" w:hAnsi="HG丸ｺﾞｼｯｸM-PRO" w:cs="Times New Roman"/>
          <w:szCs w:val="21"/>
        </w:rPr>
      </w:pPr>
      <w:r w:rsidRPr="00EE6C90">
        <w:rPr>
          <w:rFonts w:ascii="HG丸ｺﾞｼｯｸM-PRO" w:eastAsia="HG丸ｺﾞｼｯｸM-PRO" w:hAnsi="HG丸ｺﾞｼｯｸM-PRO" w:cs="Times New Roman" w:hint="eastAsia"/>
          <w:szCs w:val="21"/>
        </w:rPr>
        <w:t xml:space="preserve">　　　　　　　　　　　　　　年　　　月　　　日</w:t>
      </w:r>
    </w:p>
    <w:p w:rsidR="009163B0" w:rsidRPr="00EE6C90" w:rsidRDefault="009163B0" w:rsidP="009163B0">
      <w:pPr>
        <w:rPr>
          <w:rFonts w:ascii="HG丸ｺﾞｼｯｸM-PRO" w:eastAsia="HG丸ｺﾞｼｯｸM-PRO" w:hAnsi="HG丸ｺﾞｼｯｸM-PRO" w:cs="Times New Roman"/>
          <w:szCs w:val="21"/>
        </w:rPr>
      </w:pPr>
      <w:r w:rsidRPr="00EE6C90">
        <w:rPr>
          <w:rFonts w:ascii="HG丸ｺﾞｼｯｸM-PRO" w:eastAsia="HG丸ｺﾞｼｯｸM-PRO" w:hAnsi="HG丸ｺﾞｼｯｸM-PRO" w:cs="Times New Roman" w:hint="eastAsia"/>
          <w:szCs w:val="21"/>
        </w:rPr>
        <w:t xml:space="preserve">　　　　　　　　　　　　　　　　　住所</w:t>
      </w:r>
    </w:p>
    <w:p w:rsidR="009163B0" w:rsidRPr="00EE6C90" w:rsidRDefault="009163B0" w:rsidP="009163B0">
      <w:pPr>
        <w:rPr>
          <w:rFonts w:ascii="HG丸ｺﾞｼｯｸM-PRO" w:eastAsia="HG丸ｺﾞｼｯｸM-PRO" w:hAnsi="HG丸ｺﾞｼｯｸM-PRO" w:cs="Times New Roman"/>
          <w:szCs w:val="21"/>
        </w:rPr>
      </w:pPr>
      <w:r w:rsidRPr="00EE6C90">
        <w:rPr>
          <w:rFonts w:ascii="HG丸ｺﾞｼｯｸM-PRO" w:eastAsia="HG丸ｺﾞｼｯｸM-PRO" w:hAnsi="HG丸ｺﾞｼｯｸM-PRO" w:cs="Times New Roman" w:hint="eastAsia"/>
          <w:szCs w:val="21"/>
        </w:rPr>
        <w:t xml:space="preserve">　　　　　　　　　　　　　　　　　医療機関名</w:t>
      </w:r>
    </w:p>
    <w:p w:rsidR="009163B0" w:rsidRPr="00EE6C90" w:rsidRDefault="009163B0" w:rsidP="009163B0">
      <w:pPr>
        <w:rPr>
          <w:rFonts w:ascii="HG丸ｺﾞｼｯｸM-PRO" w:eastAsia="HG丸ｺﾞｼｯｸM-PRO" w:hAnsi="HG丸ｺﾞｼｯｸM-PRO" w:cs="Times New Roman"/>
          <w:szCs w:val="21"/>
        </w:rPr>
      </w:pPr>
      <w:r w:rsidRPr="00EE6C90">
        <w:rPr>
          <w:rFonts w:ascii="HG丸ｺﾞｼｯｸM-PRO" w:eastAsia="HG丸ｺﾞｼｯｸM-PRO" w:hAnsi="HG丸ｺﾞｼｯｸM-PRO" w:cs="Times New Roman" w:hint="eastAsia"/>
          <w:szCs w:val="21"/>
        </w:rPr>
        <w:t xml:space="preserve">　　　　　　　　　　　　　　　　　医師名</w:t>
      </w:r>
    </w:p>
    <w:p w:rsidR="009163B0" w:rsidRPr="00EE6C90" w:rsidRDefault="009163B0" w:rsidP="009163B0">
      <w:pPr>
        <w:rPr>
          <w:rFonts w:ascii="HG丸ｺﾞｼｯｸM-PRO" w:eastAsia="HG丸ｺﾞｼｯｸM-PRO" w:hAnsi="HG丸ｺﾞｼｯｸM-PRO" w:cs="Times New Roman"/>
          <w:szCs w:val="21"/>
        </w:rPr>
      </w:pPr>
      <w:r w:rsidRPr="00EE6C90">
        <w:rPr>
          <w:rFonts w:ascii="HG丸ｺﾞｼｯｸM-PRO" w:eastAsia="HG丸ｺﾞｼｯｸM-PRO" w:hAnsi="HG丸ｺﾞｼｯｸM-PRO" w:cs="Times New Roman" w:hint="eastAsia"/>
          <w:szCs w:val="21"/>
        </w:rPr>
        <w:t xml:space="preserve">　　　　　　　　　　　　　　　　　電話</w:t>
      </w:r>
    </w:p>
    <w:sectPr w:rsidR="009163B0" w:rsidRPr="00EE6C90">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F81" w:rsidRDefault="00877F81" w:rsidP="00EE6C90">
      <w:r>
        <w:separator/>
      </w:r>
    </w:p>
  </w:endnote>
  <w:endnote w:type="continuationSeparator" w:id="0">
    <w:p w:rsidR="00877F81" w:rsidRDefault="00877F81" w:rsidP="00EE6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8713824"/>
      <w:docPartObj>
        <w:docPartGallery w:val="Page Numbers (Bottom of Page)"/>
        <w:docPartUnique/>
      </w:docPartObj>
    </w:sdtPr>
    <w:sdtEndPr/>
    <w:sdtContent>
      <w:p w:rsidR="00877F81" w:rsidRDefault="00877F81">
        <w:pPr>
          <w:pStyle w:val="a7"/>
          <w:jc w:val="center"/>
        </w:pPr>
        <w:r>
          <w:fldChar w:fldCharType="begin"/>
        </w:r>
        <w:r>
          <w:instrText>PAGE   \* MERGEFORMAT</w:instrText>
        </w:r>
        <w:r>
          <w:fldChar w:fldCharType="separate"/>
        </w:r>
        <w:r>
          <w:rPr>
            <w:lang w:val="ja-JP"/>
          </w:rPr>
          <w:t>2</w:t>
        </w:r>
        <w:r>
          <w:fldChar w:fldCharType="end"/>
        </w:r>
      </w:p>
    </w:sdtContent>
  </w:sdt>
  <w:p w:rsidR="00877F81" w:rsidRDefault="00877F8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F81" w:rsidRDefault="00877F81" w:rsidP="00EE6C90">
      <w:r>
        <w:separator/>
      </w:r>
    </w:p>
  </w:footnote>
  <w:footnote w:type="continuationSeparator" w:id="0">
    <w:p w:rsidR="00877F81" w:rsidRDefault="00877F81" w:rsidP="00EE6C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3B0"/>
    <w:rsid w:val="00073E36"/>
    <w:rsid w:val="001D2140"/>
    <w:rsid w:val="001D71FF"/>
    <w:rsid w:val="00225251"/>
    <w:rsid w:val="0026146C"/>
    <w:rsid w:val="00295EEE"/>
    <w:rsid w:val="002B105B"/>
    <w:rsid w:val="002D01D7"/>
    <w:rsid w:val="00340113"/>
    <w:rsid w:val="003831C0"/>
    <w:rsid w:val="003A791E"/>
    <w:rsid w:val="003C0DAB"/>
    <w:rsid w:val="003C7C38"/>
    <w:rsid w:val="00400AD1"/>
    <w:rsid w:val="00426854"/>
    <w:rsid w:val="004337E4"/>
    <w:rsid w:val="00462EE3"/>
    <w:rsid w:val="00544844"/>
    <w:rsid w:val="00546287"/>
    <w:rsid w:val="00623890"/>
    <w:rsid w:val="00637BC2"/>
    <w:rsid w:val="00651C8F"/>
    <w:rsid w:val="00685C0A"/>
    <w:rsid w:val="006F2B77"/>
    <w:rsid w:val="00712DE9"/>
    <w:rsid w:val="00793217"/>
    <w:rsid w:val="007F7148"/>
    <w:rsid w:val="00842229"/>
    <w:rsid w:val="00843D7F"/>
    <w:rsid w:val="00851202"/>
    <w:rsid w:val="00877F81"/>
    <w:rsid w:val="008831A6"/>
    <w:rsid w:val="009163B0"/>
    <w:rsid w:val="0095724D"/>
    <w:rsid w:val="009C5CE3"/>
    <w:rsid w:val="009D237F"/>
    <w:rsid w:val="009E1CB9"/>
    <w:rsid w:val="00A04E9B"/>
    <w:rsid w:val="00A478C2"/>
    <w:rsid w:val="00A61C22"/>
    <w:rsid w:val="00AE2AED"/>
    <w:rsid w:val="00B64C6C"/>
    <w:rsid w:val="00B76B5D"/>
    <w:rsid w:val="00B92181"/>
    <w:rsid w:val="00BA0F6A"/>
    <w:rsid w:val="00C20ED6"/>
    <w:rsid w:val="00C27FED"/>
    <w:rsid w:val="00C3464B"/>
    <w:rsid w:val="00C40F2E"/>
    <w:rsid w:val="00CC24C9"/>
    <w:rsid w:val="00CF3966"/>
    <w:rsid w:val="00D739AA"/>
    <w:rsid w:val="00D92058"/>
    <w:rsid w:val="00D94D0F"/>
    <w:rsid w:val="00DE33AB"/>
    <w:rsid w:val="00E279BD"/>
    <w:rsid w:val="00E51E14"/>
    <w:rsid w:val="00E639E7"/>
    <w:rsid w:val="00E837A6"/>
    <w:rsid w:val="00EA3A26"/>
    <w:rsid w:val="00ED3547"/>
    <w:rsid w:val="00EE6C90"/>
    <w:rsid w:val="00EF1AB3"/>
    <w:rsid w:val="00F83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0E3642"/>
  <w15:chartTrackingRefBased/>
  <w15:docId w15:val="{189868F2-CFD6-4587-973C-1E0D7EE2C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01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D01D7"/>
    <w:rPr>
      <w:rFonts w:asciiTheme="majorHAnsi" w:eastAsiaTheme="majorEastAsia" w:hAnsiTheme="majorHAnsi" w:cstheme="majorBidi"/>
      <w:sz w:val="18"/>
      <w:szCs w:val="18"/>
    </w:rPr>
  </w:style>
  <w:style w:type="paragraph" w:styleId="a5">
    <w:name w:val="header"/>
    <w:basedOn w:val="a"/>
    <w:link w:val="a6"/>
    <w:uiPriority w:val="99"/>
    <w:unhideWhenUsed/>
    <w:rsid w:val="00EE6C90"/>
    <w:pPr>
      <w:tabs>
        <w:tab w:val="center" w:pos="4252"/>
        <w:tab w:val="right" w:pos="8504"/>
      </w:tabs>
      <w:snapToGrid w:val="0"/>
    </w:pPr>
  </w:style>
  <w:style w:type="character" w:customStyle="1" w:styleId="a6">
    <w:name w:val="ヘッダー (文字)"/>
    <w:basedOn w:val="a0"/>
    <w:link w:val="a5"/>
    <w:uiPriority w:val="99"/>
    <w:rsid w:val="00EE6C90"/>
  </w:style>
  <w:style w:type="paragraph" w:styleId="a7">
    <w:name w:val="footer"/>
    <w:basedOn w:val="a"/>
    <w:link w:val="a8"/>
    <w:uiPriority w:val="99"/>
    <w:unhideWhenUsed/>
    <w:rsid w:val="00EE6C90"/>
    <w:pPr>
      <w:tabs>
        <w:tab w:val="center" w:pos="4252"/>
        <w:tab w:val="right" w:pos="8504"/>
      </w:tabs>
      <w:snapToGrid w:val="0"/>
    </w:pPr>
  </w:style>
  <w:style w:type="character" w:customStyle="1" w:styleId="a8">
    <w:name w:val="フッター (文字)"/>
    <w:basedOn w:val="a0"/>
    <w:link w:val="a7"/>
    <w:uiPriority w:val="99"/>
    <w:rsid w:val="00EE6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B400C-87C9-4667-BFFF-6259106B4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1164</TotalTime>
  <Pages>4</Pages>
  <Words>401</Words>
  <Characters>2289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17</cp:revision>
  <cp:lastPrinted>2020-08-03T01:37:00Z</cp:lastPrinted>
  <dcterms:created xsi:type="dcterms:W3CDTF">2020-06-04T02:44:00Z</dcterms:created>
  <dcterms:modified xsi:type="dcterms:W3CDTF">2022-03-22T07:19:00Z</dcterms:modified>
</cp:coreProperties>
</file>