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DB6EF" w14:textId="5221E07B" w:rsidR="00406A3E" w:rsidRPr="00597EA1" w:rsidRDefault="00406A3E" w:rsidP="007D7D06">
      <w:pPr>
        <w:autoSpaceDE w:val="0"/>
        <w:autoSpaceDN w:val="0"/>
        <w:ind w:firstLineChars="300" w:firstLine="720"/>
        <w:jc w:val="left"/>
        <w:rPr>
          <w:rFonts w:ascii="ＭＳ ゴシック" w:eastAsia="ＭＳ ゴシック" w:hAnsi="ＭＳ ゴシック"/>
          <w:sz w:val="24"/>
          <w:szCs w:val="24"/>
        </w:rPr>
      </w:pPr>
      <w:r w:rsidRPr="00597EA1">
        <w:rPr>
          <w:rFonts w:ascii="ＭＳ ゴシック" w:eastAsia="ＭＳ ゴシック" w:hAnsi="ＭＳ ゴシック" w:hint="eastAsia"/>
          <w:sz w:val="24"/>
          <w:szCs w:val="24"/>
        </w:rPr>
        <w:t>横須賀市民間建築物吹付けアスベスト等含有調査事業補助金交付</w:t>
      </w:r>
      <w:bookmarkStart w:id="0" w:name="_GoBack"/>
      <w:bookmarkEnd w:id="0"/>
      <w:r w:rsidRPr="00597EA1">
        <w:rPr>
          <w:rFonts w:ascii="ＭＳ ゴシック" w:eastAsia="ＭＳ ゴシック" w:hAnsi="ＭＳ ゴシック" w:hint="eastAsia"/>
          <w:sz w:val="24"/>
          <w:szCs w:val="24"/>
        </w:rPr>
        <w:t>要綱</w:t>
      </w:r>
    </w:p>
    <w:p w14:paraId="498FE0A4" w14:textId="7A50A3B7" w:rsidR="00406A3E" w:rsidRPr="00597EA1" w:rsidRDefault="00406A3E" w:rsidP="00B44382">
      <w:pPr>
        <w:autoSpaceDE w:val="0"/>
        <w:autoSpaceDN w:val="0"/>
        <w:rPr>
          <w:rFonts w:ascii="ＭＳ 明朝" w:eastAsia="ＭＳ 明朝" w:hAnsi="ＭＳ 明朝"/>
          <w:sz w:val="24"/>
          <w:szCs w:val="24"/>
        </w:rPr>
      </w:pPr>
    </w:p>
    <w:p w14:paraId="2FA9CA0C"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（総則）</w:t>
      </w:r>
    </w:p>
    <w:p w14:paraId="1FB8F95D" w14:textId="77777777" w:rsidR="00406A3E" w:rsidRPr="00597EA1" w:rsidRDefault="00406A3E" w:rsidP="00B44382">
      <w:pPr>
        <w:autoSpaceDE w:val="0"/>
        <w:autoSpaceDN w:val="0"/>
        <w:ind w:left="120" w:hangingChars="50" w:hanging="120"/>
        <w:rPr>
          <w:rFonts w:ascii="ＭＳ 明朝" w:eastAsia="ＭＳ 明朝" w:hAnsi="ＭＳ 明朝"/>
          <w:sz w:val="24"/>
          <w:szCs w:val="24"/>
        </w:rPr>
      </w:pPr>
      <w:r w:rsidRPr="00597EA1">
        <w:rPr>
          <w:rFonts w:ascii="ＭＳ 明朝" w:eastAsia="ＭＳ 明朝" w:hAnsi="ＭＳ 明朝" w:hint="eastAsia"/>
          <w:sz w:val="24"/>
          <w:szCs w:val="24"/>
        </w:rPr>
        <w:t>第１条　民間建築物の所有者等が行うアスベスト等の含有調査に要する費用に対する補助金の交付については、補助金等交付規則（昭和</w:t>
      </w:r>
      <w:r w:rsidRPr="00597EA1">
        <w:rPr>
          <w:rFonts w:ascii="ＭＳ 明朝" w:eastAsia="ＭＳ 明朝" w:hAnsi="ＭＳ 明朝"/>
          <w:sz w:val="24"/>
          <w:szCs w:val="24"/>
        </w:rPr>
        <w:t>47年横須賀市規則第33号。以下「規則」という。）に定めるもののほか、この要綱の定めるところによる。</w:t>
      </w:r>
    </w:p>
    <w:p w14:paraId="2BC0BD91" w14:textId="4274E573" w:rsidR="00406A3E" w:rsidRPr="00240887" w:rsidRDefault="00406A3E" w:rsidP="00B44382">
      <w:pPr>
        <w:autoSpaceDE w:val="0"/>
        <w:autoSpaceDN w:val="0"/>
        <w:rPr>
          <w:rFonts w:ascii="ＭＳ 明朝" w:eastAsia="ＭＳ 明朝" w:hAnsi="ＭＳ 明朝"/>
          <w:sz w:val="24"/>
          <w:szCs w:val="24"/>
        </w:rPr>
      </w:pPr>
      <w:r w:rsidRPr="00240887">
        <w:rPr>
          <w:rFonts w:ascii="ＭＳ 明朝" w:eastAsia="ＭＳ 明朝" w:hAnsi="ＭＳ 明朝" w:hint="eastAsia"/>
          <w:sz w:val="24"/>
          <w:szCs w:val="24"/>
        </w:rPr>
        <w:t>（用語の定義）</w:t>
      </w:r>
    </w:p>
    <w:p w14:paraId="1C353473" w14:textId="67A59995" w:rsidR="00406A3E" w:rsidRPr="00597EA1" w:rsidRDefault="00406A3E" w:rsidP="00B44382">
      <w:pPr>
        <w:autoSpaceDE w:val="0"/>
        <w:autoSpaceDN w:val="0"/>
        <w:ind w:left="120" w:hangingChars="50" w:hanging="120"/>
        <w:rPr>
          <w:rFonts w:ascii="ＭＳ 明朝" w:eastAsia="ＭＳ 明朝" w:hAnsi="ＭＳ 明朝"/>
          <w:sz w:val="24"/>
          <w:szCs w:val="24"/>
        </w:rPr>
      </w:pPr>
      <w:r w:rsidRPr="00597EA1">
        <w:rPr>
          <w:rFonts w:ascii="ＭＳ 明朝" w:eastAsia="ＭＳ 明朝" w:hAnsi="ＭＳ 明朝" w:hint="eastAsia"/>
          <w:sz w:val="24"/>
          <w:szCs w:val="24"/>
        </w:rPr>
        <w:t>第２条　この要綱において、次の各号に掲げる用語の定義は、当該各号に定めるところによる。</w:t>
      </w:r>
    </w:p>
    <w:p w14:paraId="244040BF" w14:textId="5701E236" w:rsidR="00406A3E" w:rsidRPr="00597EA1" w:rsidRDefault="00F85A30" w:rsidP="00B44382">
      <w:pPr>
        <w:autoSpaceDE w:val="0"/>
        <w:autoSpaceDN w:val="0"/>
        <w:ind w:left="480" w:hangingChars="200" w:hanging="480"/>
        <w:rPr>
          <w:rFonts w:ascii="ＭＳ 明朝" w:eastAsia="ＭＳ 明朝" w:hAnsi="ＭＳ 明朝"/>
          <w:sz w:val="24"/>
          <w:szCs w:val="24"/>
        </w:rPr>
      </w:pPr>
      <w:r w:rsidRPr="00597EA1">
        <w:rPr>
          <w:rFonts w:ascii="ＭＳ 明朝" w:eastAsia="ＭＳ 明朝" w:hAnsi="ＭＳ 明朝" w:hint="eastAsia"/>
          <w:sz w:val="24"/>
          <w:szCs w:val="24"/>
        </w:rPr>
        <w:t>（１）</w:t>
      </w:r>
      <w:r w:rsidR="00406A3E" w:rsidRPr="00597EA1">
        <w:rPr>
          <w:rFonts w:ascii="ＭＳ 明朝" w:eastAsia="ＭＳ 明朝" w:hAnsi="ＭＳ 明朝"/>
          <w:sz w:val="24"/>
          <w:szCs w:val="24"/>
        </w:rPr>
        <w:t>吹付けアスベスト等　吹付けアスベスト及び吹付けロックウールでそ</w:t>
      </w:r>
      <w:r w:rsidR="005D6F1C" w:rsidRPr="00597EA1">
        <w:rPr>
          <w:rFonts w:ascii="ＭＳ 明朝" w:eastAsia="ＭＳ 明朝" w:hAnsi="ＭＳ 明朝" w:hint="eastAsia"/>
          <w:sz w:val="24"/>
          <w:szCs w:val="24"/>
        </w:rPr>
        <w:t>の</w:t>
      </w:r>
      <w:r w:rsidR="00406A3E" w:rsidRPr="00597EA1">
        <w:rPr>
          <w:rFonts w:ascii="ＭＳ 明朝" w:eastAsia="ＭＳ 明朝" w:hAnsi="ＭＳ 明朝"/>
          <w:sz w:val="24"/>
          <w:szCs w:val="24"/>
        </w:rPr>
        <w:t>含有するアス</w:t>
      </w:r>
      <w:r w:rsidR="00406A3E" w:rsidRPr="00597EA1">
        <w:rPr>
          <w:rFonts w:ascii="ＭＳ 明朝" w:eastAsia="ＭＳ 明朝" w:hAnsi="ＭＳ 明朝" w:hint="eastAsia"/>
          <w:sz w:val="24"/>
          <w:szCs w:val="24"/>
        </w:rPr>
        <w:t>ベストの重量が当該吹付け建築材料の重量</w:t>
      </w:r>
      <w:r w:rsidR="00406A3E" w:rsidRPr="00597EA1">
        <w:rPr>
          <w:rFonts w:ascii="ＭＳ 明朝" w:eastAsia="ＭＳ 明朝" w:hAnsi="ＭＳ 明朝"/>
          <w:sz w:val="24"/>
          <w:szCs w:val="24"/>
        </w:rPr>
        <w:t>0.1パーセントを超えるものをいう。</w:t>
      </w:r>
    </w:p>
    <w:p w14:paraId="4405D7D1" w14:textId="7E501FD5" w:rsidR="00406A3E" w:rsidRPr="00597EA1" w:rsidRDefault="00406A3E" w:rsidP="00B44382">
      <w:pPr>
        <w:autoSpaceDE w:val="0"/>
        <w:autoSpaceDN w:val="0"/>
        <w:ind w:left="480" w:hangingChars="200" w:hanging="480"/>
        <w:rPr>
          <w:rFonts w:ascii="ＭＳ 明朝" w:eastAsia="ＭＳ 明朝" w:hAnsi="ＭＳ 明朝"/>
          <w:sz w:val="24"/>
          <w:szCs w:val="24"/>
        </w:rPr>
      </w:pPr>
      <w:r w:rsidRPr="00597EA1">
        <w:rPr>
          <w:rFonts w:ascii="ＭＳ 明朝" w:eastAsia="ＭＳ 明朝" w:hAnsi="ＭＳ 明朝" w:hint="eastAsia"/>
          <w:sz w:val="24"/>
          <w:szCs w:val="24"/>
        </w:rPr>
        <w:t>（２</w:t>
      </w:r>
      <w:r w:rsidR="00F85A30" w:rsidRPr="00597EA1">
        <w:rPr>
          <w:rFonts w:ascii="ＭＳ 明朝" w:eastAsia="ＭＳ 明朝" w:hAnsi="ＭＳ 明朝" w:hint="eastAsia"/>
          <w:sz w:val="24"/>
          <w:szCs w:val="24"/>
        </w:rPr>
        <w:t>）</w:t>
      </w:r>
      <w:r w:rsidRPr="00597EA1">
        <w:rPr>
          <w:rFonts w:ascii="ＭＳ 明朝" w:eastAsia="ＭＳ 明朝" w:hAnsi="ＭＳ 明朝"/>
          <w:sz w:val="24"/>
          <w:szCs w:val="24"/>
        </w:rPr>
        <w:t>建築物　建築基準法（昭和25年法律第201号）第２条第１項第１号に規定するものを</w:t>
      </w:r>
      <w:r w:rsidRPr="00597EA1">
        <w:rPr>
          <w:rFonts w:ascii="ＭＳ 明朝" w:eastAsia="ＭＳ 明朝" w:hAnsi="ＭＳ 明朝" w:hint="eastAsia"/>
          <w:sz w:val="24"/>
          <w:szCs w:val="24"/>
        </w:rPr>
        <w:t>いう。</w:t>
      </w:r>
    </w:p>
    <w:p w14:paraId="453AD3C7" w14:textId="77777777" w:rsidR="00B44382" w:rsidRPr="00240887" w:rsidRDefault="00406A3E" w:rsidP="00B44382">
      <w:pPr>
        <w:autoSpaceDE w:val="0"/>
        <w:autoSpaceDN w:val="0"/>
        <w:ind w:left="480" w:hangingChars="200" w:hanging="480"/>
        <w:rPr>
          <w:rFonts w:ascii="ＭＳ 明朝" w:eastAsia="ＭＳ 明朝" w:hAnsi="ＭＳ 明朝"/>
          <w:sz w:val="24"/>
          <w:szCs w:val="24"/>
        </w:rPr>
      </w:pPr>
      <w:r w:rsidRPr="00597EA1">
        <w:rPr>
          <w:rFonts w:ascii="ＭＳ 明朝" w:eastAsia="ＭＳ 明朝" w:hAnsi="ＭＳ 明朝" w:hint="eastAsia"/>
          <w:sz w:val="24"/>
          <w:szCs w:val="24"/>
        </w:rPr>
        <w:t xml:space="preserve">（３）民間建築物　</w:t>
      </w:r>
      <w:r w:rsidRPr="00342A02">
        <w:rPr>
          <w:rFonts w:ascii="ＭＳ 明朝" w:eastAsia="ＭＳ 明朝" w:hAnsi="ＭＳ 明朝" w:hint="eastAsia"/>
          <w:sz w:val="24"/>
          <w:szCs w:val="24"/>
        </w:rPr>
        <w:t>国、地方公共団体又はこれらに準</w:t>
      </w:r>
      <w:r w:rsidR="00FE6364" w:rsidRPr="00342A02">
        <w:rPr>
          <w:rFonts w:ascii="ＭＳ 明朝" w:eastAsia="ＭＳ 明朝" w:hAnsi="ＭＳ 明朝" w:hint="eastAsia"/>
          <w:sz w:val="24"/>
          <w:szCs w:val="24"/>
        </w:rPr>
        <w:t>じ</w:t>
      </w:r>
      <w:r w:rsidRPr="00342A02">
        <w:rPr>
          <w:rFonts w:ascii="ＭＳ 明朝" w:eastAsia="ＭＳ 明朝" w:hAnsi="ＭＳ 明朝" w:hint="eastAsia"/>
          <w:sz w:val="24"/>
          <w:szCs w:val="24"/>
        </w:rPr>
        <w:t>る者が所有する建築物以外の建築物をいう。</w:t>
      </w:r>
    </w:p>
    <w:p w14:paraId="03E1398B" w14:textId="1EE14C23" w:rsidR="00406A3E" w:rsidRPr="00597EA1" w:rsidRDefault="00406A3E" w:rsidP="00B44382">
      <w:pPr>
        <w:autoSpaceDE w:val="0"/>
        <w:autoSpaceDN w:val="0"/>
        <w:ind w:left="480" w:hangingChars="200" w:hanging="480"/>
        <w:rPr>
          <w:rFonts w:ascii="ＭＳ 明朝" w:eastAsia="ＭＳ 明朝" w:hAnsi="ＭＳ 明朝"/>
          <w:sz w:val="24"/>
          <w:szCs w:val="24"/>
        </w:rPr>
      </w:pPr>
      <w:r w:rsidRPr="00597EA1">
        <w:rPr>
          <w:rFonts w:ascii="ＭＳ 明朝" w:eastAsia="ＭＳ 明朝" w:hAnsi="ＭＳ 明朝" w:hint="eastAsia"/>
          <w:sz w:val="24"/>
          <w:szCs w:val="24"/>
        </w:rPr>
        <w:t>（４）アスベスト等含有調査　建築物の壁、柱、天井等に施工されている吹付け建材について行うアスベスト等の含有の有無に係る調査で、建築物石綿含有建材調査者等（建築物石綿含有建材調査</w:t>
      </w:r>
      <w:r w:rsidR="008200C5" w:rsidRPr="00597EA1">
        <w:rPr>
          <w:rFonts w:ascii="ＭＳ 明朝" w:eastAsia="ＭＳ 明朝" w:hAnsi="ＭＳ 明朝" w:hint="eastAsia"/>
          <w:sz w:val="24"/>
          <w:szCs w:val="24"/>
        </w:rPr>
        <w:t>者</w:t>
      </w:r>
      <w:r w:rsidRPr="00597EA1">
        <w:rPr>
          <w:rFonts w:ascii="ＭＳ 明朝" w:eastAsia="ＭＳ 明朝" w:hAnsi="ＭＳ 明朝" w:hint="eastAsia"/>
          <w:sz w:val="24"/>
          <w:szCs w:val="24"/>
        </w:rPr>
        <w:t>講習登録規程（</w:t>
      </w:r>
      <w:r w:rsidR="00EE6AAB" w:rsidRPr="00342A02">
        <w:rPr>
          <w:rFonts w:ascii="ＭＳ 明朝" w:eastAsia="ＭＳ 明朝" w:hAnsi="ＭＳ 明朝" w:hint="eastAsia"/>
          <w:sz w:val="24"/>
          <w:szCs w:val="24"/>
        </w:rPr>
        <w:t>平成</w:t>
      </w:r>
      <w:r w:rsidRPr="00240887">
        <w:rPr>
          <w:rFonts w:ascii="ＭＳ 明朝" w:eastAsia="ＭＳ 明朝" w:hAnsi="ＭＳ 明朝"/>
          <w:sz w:val="24"/>
          <w:szCs w:val="24"/>
        </w:rPr>
        <w:t>30年厚生労働省・国土交通省・環境省告示第１号）</w:t>
      </w:r>
      <w:r w:rsidRPr="00597EA1">
        <w:rPr>
          <w:rFonts w:ascii="ＭＳ 明朝" w:eastAsia="ＭＳ 明朝" w:hAnsi="ＭＳ 明朝" w:hint="eastAsia"/>
          <w:sz w:val="24"/>
          <w:szCs w:val="24"/>
        </w:rPr>
        <w:t>第２条第２項に規定する</w:t>
      </w:r>
      <w:r w:rsidR="000703E0" w:rsidRPr="00342A02">
        <w:rPr>
          <w:rFonts w:ascii="ＭＳ 明朝" w:eastAsia="ＭＳ 明朝" w:hAnsi="ＭＳ 明朝" w:hint="eastAsia"/>
          <w:sz w:val="24"/>
          <w:szCs w:val="24"/>
        </w:rPr>
        <w:t>一般</w:t>
      </w:r>
      <w:r w:rsidRPr="00240887">
        <w:rPr>
          <w:rFonts w:ascii="ＭＳ 明朝" w:eastAsia="ＭＳ 明朝" w:hAnsi="ＭＳ 明朝" w:hint="eastAsia"/>
          <w:sz w:val="24"/>
          <w:szCs w:val="24"/>
        </w:rPr>
        <w:t>建築物石綿含有建材調査</w:t>
      </w:r>
      <w:r w:rsidR="008200C5" w:rsidRPr="00240887">
        <w:rPr>
          <w:rFonts w:ascii="ＭＳ 明朝" w:eastAsia="ＭＳ 明朝" w:hAnsi="ＭＳ 明朝" w:hint="eastAsia"/>
          <w:sz w:val="24"/>
          <w:szCs w:val="24"/>
        </w:rPr>
        <w:t>者</w:t>
      </w:r>
      <w:r w:rsidRPr="00597EA1">
        <w:rPr>
          <w:rFonts w:ascii="ＭＳ 明朝" w:eastAsia="ＭＳ 明朝" w:hAnsi="ＭＳ 明朝" w:hint="eastAsia"/>
          <w:sz w:val="24"/>
          <w:szCs w:val="24"/>
        </w:rPr>
        <w:t>又は</w:t>
      </w:r>
      <w:r w:rsidR="00174371" w:rsidRPr="00597EA1">
        <w:rPr>
          <w:rFonts w:ascii="ＭＳ 明朝" w:eastAsia="ＭＳ 明朝" w:hAnsi="ＭＳ 明朝" w:hint="eastAsia"/>
          <w:sz w:val="24"/>
          <w:szCs w:val="24"/>
        </w:rPr>
        <w:t>同条</w:t>
      </w:r>
      <w:r w:rsidRPr="00597EA1">
        <w:rPr>
          <w:rFonts w:ascii="ＭＳ 明朝" w:eastAsia="ＭＳ 明朝" w:hAnsi="ＭＳ 明朝" w:hint="eastAsia"/>
          <w:sz w:val="24"/>
          <w:szCs w:val="24"/>
        </w:rPr>
        <w:t>第３項に規定する特定建築物石綿含有建材調査者をいう。以下同じ。）による調査に基づき実施するものをいう。</w:t>
      </w:r>
    </w:p>
    <w:p w14:paraId="726936E6" w14:textId="77777777" w:rsidR="008200C5"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（５）分析調査　建築材料にアスベストが添付されているか否か</w:t>
      </w:r>
      <w:r w:rsidR="008200C5" w:rsidRPr="00597EA1">
        <w:rPr>
          <w:rFonts w:ascii="ＭＳ 明朝" w:eastAsia="ＭＳ 明朝" w:hAnsi="ＭＳ 明朝" w:hint="eastAsia"/>
          <w:sz w:val="24"/>
          <w:szCs w:val="24"/>
        </w:rPr>
        <w:t>を</w:t>
      </w:r>
      <w:r w:rsidRPr="00597EA1">
        <w:rPr>
          <w:rFonts w:ascii="ＭＳ 明朝" w:eastAsia="ＭＳ 明朝" w:hAnsi="ＭＳ 明朝" w:hint="eastAsia"/>
          <w:sz w:val="24"/>
          <w:szCs w:val="24"/>
        </w:rPr>
        <w:t>専門調査機</w:t>
      </w:r>
    </w:p>
    <w:p w14:paraId="496C189B" w14:textId="77777777" w:rsidR="00F668C1" w:rsidRPr="00597EA1" w:rsidRDefault="008200C5"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 xml:space="preserve">　　　</w:t>
      </w:r>
      <w:r w:rsidR="00406A3E" w:rsidRPr="00597EA1">
        <w:rPr>
          <w:rFonts w:ascii="ＭＳ 明朝" w:eastAsia="ＭＳ 明朝" w:hAnsi="ＭＳ 明朝" w:hint="eastAsia"/>
          <w:sz w:val="24"/>
          <w:szCs w:val="24"/>
        </w:rPr>
        <w:t>関が</w:t>
      </w:r>
      <w:r w:rsidR="00F668C1" w:rsidRPr="00342A02">
        <w:rPr>
          <w:rFonts w:ascii="ＭＳ 明朝" w:eastAsia="ＭＳ 明朝" w:hAnsi="ＭＳ 明朝" w:hint="eastAsia"/>
          <w:sz w:val="24"/>
          <w:szCs w:val="24"/>
        </w:rPr>
        <w:t>「</w:t>
      </w:r>
      <w:r w:rsidR="00406A3E" w:rsidRPr="00240887">
        <w:rPr>
          <w:rFonts w:ascii="ＭＳ 明朝" w:eastAsia="ＭＳ 明朝" w:hAnsi="ＭＳ 明朝" w:hint="eastAsia"/>
          <w:sz w:val="24"/>
          <w:szCs w:val="24"/>
        </w:rPr>
        <w:t>建材中の石綿含有率の分析方法について」（平成</w:t>
      </w:r>
      <w:r w:rsidR="00406A3E" w:rsidRPr="00240887">
        <w:rPr>
          <w:rFonts w:ascii="ＭＳ 明朝" w:eastAsia="ＭＳ 明朝" w:hAnsi="ＭＳ 明朝"/>
          <w:sz w:val="24"/>
          <w:szCs w:val="24"/>
        </w:rPr>
        <w:t>28</w:t>
      </w:r>
      <w:r w:rsidR="00406A3E" w:rsidRPr="00597EA1">
        <w:rPr>
          <w:rFonts w:ascii="ＭＳ 明朝" w:eastAsia="ＭＳ 明朝" w:hAnsi="ＭＳ 明朝"/>
          <w:sz w:val="24"/>
          <w:szCs w:val="24"/>
        </w:rPr>
        <w:t>年４月13日基</w:t>
      </w:r>
    </w:p>
    <w:p w14:paraId="52F8C04F" w14:textId="77777777" w:rsidR="00F668C1" w:rsidRPr="00597EA1" w:rsidRDefault="00406A3E" w:rsidP="00B44382">
      <w:pPr>
        <w:autoSpaceDE w:val="0"/>
        <w:autoSpaceDN w:val="0"/>
        <w:ind w:firstLineChars="300" w:firstLine="720"/>
        <w:rPr>
          <w:rFonts w:ascii="ＭＳ 明朝" w:eastAsia="ＭＳ 明朝" w:hAnsi="ＭＳ 明朝"/>
          <w:sz w:val="24"/>
          <w:szCs w:val="24"/>
        </w:rPr>
      </w:pPr>
      <w:r w:rsidRPr="00597EA1">
        <w:rPr>
          <w:rFonts w:ascii="ＭＳ 明朝" w:eastAsia="ＭＳ 明朝" w:hAnsi="ＭＳ 明朝"/>
          <w:sz w:val="24"/>
          <w:szCs w:val="24"/>
        </w:rPr>
        <w:t>発0413第３号厚生労働省労働</w:t>
      </w:r>
      <w:r w:rsidRPr="00597EA1">
        <w:rPr>
          <w:rFonts w:ascii="ＭＳ 明朝" w:eastAsia="ＭＳ 明朝" w:hAnsi="ＭＳ 明朝" w:hint="eastAsia"/>
          <w:sz w:val="24"/>
          <w:szCs w:val="24"/>
        </w:rPr>
        <w:t>基準局長通知）に定める方法により判明さ</w:t>
      </w:r>
    </w:p>
    <w:p w14:paraId="2BF673E9" w14:textId="77777777" w:rsidR="00406A3E" w:rsidRPr="00597EA1" w:rsidRDefault="00406A3E" w:rsidP="00B44382">
      <w:pPr>
        <w:autoSpaceDE w:val="0"/>
        <w:autoSpaceDN w:val="0"/>
        <w:ind w:firstLineChars="300" w:firstLine="720"/>
        <w:rPr>
          <w:rFonts w:ascii="ＭＳ 明朝" w:eastAsia="ＭＳ 明朝" w:hAnsi="ＭＳ 明朝"/>
          <w:sz w:val="24"/>
          <w:szCs w:val="24"/>
        </w:rPr>
      </w:pPr>
      <w:r w:rsidRPr="00597EA1">
        <w:rPr>
          <w:rFonts w:ascii="ＭＳ 明朝" w:eastAsia="ＭＳ 明朝" w:hAnsi="ＭＳ 明朝" w:hint="eastAsia"/>
          <w:sz w:val="24"/>
          <w:szCs w:val="24"/>
        </w:rPr>
        <w:t>せる調査をいう。</w:t>
      </w:r>
    </w:p>
    <w:p w14:paraId="28C989FD" w14:textId="77777777" w:rsidR="00406A3E" w:rsidRPr="00597EA1" w:rsidRDefault="00174371"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（６）不特定多数の者が利用する建築物　次に掲げるものをいう。</w:t>
      </w:r>
    </w:p>
    <w:p w14:paraId="56BF684E" w14:textId="3EFEB3F2" w:rsidR="00174371" w:rsidRPr="00240887" w:rsidRDefault="00174371" w:rsidP="00B44382">
      <w:pPr>
        <w:autoSpaceDE w:val="0"/>
        <w:autoSpaceDN w:val="0"/>
        <w:ind w:leftChars="122" w:left="736" w:hangingChars="200" w:hanging="480"/>
        <w:rPr>
          <w:rFonts w:ascii="ＭＳ 明朝" w:eastAsia="ＭＳ 明朝" w:hAnsi="ＭＳ 明朝"/>
          <w:sz w:val="24"/>
          <w:szCs w:val="24"/>
        </w:rPr>
      </w:pPr>
      <w:r w:rsidRPr="00597EA1">
        <w:rPr>
          <w:rFonts w:ascii="ＭＳ 明朝" w:eastAsia="ＭＳ 明朝" w:hAnsi="ＭＳ 明朝" w:hint="eastAsia"/>
          <w:sz w:val="24"/>
          <w:szCs w:val="24"/>
        </w:rPr>
        <w:t xml:space="preserve">　ア　集会場その他の建築基準法別表第</w:t>
      </w:r>
      <w:r w:rsidR="00DB6988">
        <w:rPr>
          <w:rFonts w:ascii="ＭＳ 明朝" w:eastAsia="ＭＳ 明朝" w:hAnsi="ＭＳ 明朝" w:hint="eastAsia"/>
          <w:sz w:val="24"/>
          <w:szCs w:val="24"/>
        </w:rPr>
        <w:t>一</w:t>
      </w:r>
      <w:r w:rsidR="00FF6B1C" w:rsidRPr="00597EA1">
        <w:rPr>
          <w:rFonts w:ascii="ＭＳ 明朝" w:eastAsia="ＭＳ 明朝" w:hAnsi="ＭＳ 明朝" w:hint="eastAsia"/>
          <w:sz w:val="24"/>
          <w:szCs w:val="24"/>
        </w:rPr>
        <w:t>（</w:t>
      </w:r>
      <w:r w:rsidR="00967DD3" w:rsidRPr="00597EA1">
        <w:rPr>
          <w:rFonts w:ascii="ＭＳ 明朝" w:eastAsia="ＭＳ 明朝" w:hAnsi="ＭＳ 明朝" w:hint="eastAsia"/>
          <w:sz w:val="24"/>
          <w:szCs w:val="24"/>
        </w:rPr>
        <w:t>い</w:t>
      </w:r>
      <w:r w:rsidR="00FF6B1C" w:rsidRPr="00597EA1">
        <w:rPr>
          <w:rFonts w:ascii="ＭＳ 明朝" w:eastAsia="ＭＳ 明朝" w:hAnsi="ＭＳ 明朝" w:hint="eastAsia"/>
          <w:sz w:val="24"/>
          <w:szCs w:val="24"/>
        </w:rPr>
        <w:t>）</w:t>
      </w:r>
      <w:r w:rsidR="00967DD3" w:rsidRPr="00597EA1">
        <w:rPr>
          <w:rFonts w:ascii="ＭＳ 明朝" w:eastAsia="ＭＳ 明朝" w:hAnsi="ＭＳ 明朝" w:hint="eastAsia"/>
          <w:sz w:val="24"/>
          <w:szCs w:val="24"/>
        </w:rPr>
        <w:t>欄</w:t>
      </w:r>
      <w:r w:rsidRPr="00597EA1">
        <w:rPr>
          <w:rFonts w:ascii="ＭＳ 明朝" w:eastAsia="ＭＳ 明朝" w:hAnsi="ＭＳ 明朝" w:hint="eastAsia"/>
          <w:sz w:val="24"/>
          <w:szCs w:val="24"/>
        </w:rPr>
        <w:t>（</w:t>
      </w:r>
      <w:r w:rsidR="00967DD3" w:rsidRPr="00597EA1">
        <w:rPr>
          <w:rFonts w:ascii="ＭＳ 明朝" w:eastAsia="ＭＳ 明朝" w:hAnsi="ＭＳ 明朝" w:hint="eastAsia"/>
          <w:sz w:val="24"/>
          <w:szCs w:val="24"/>
        </w:rPr>
        <w:t>一</w:t>
      </w:r>
      <w:r w:rsidRPr="00597EA1">
        <w:rPr>
          <w:rFonts w:ascii="ＭＳ 明朝" w:eastAsia="ＭＳ 明朝" w:hAnsi="ＭＳ 明朝" w:hint="eastAsia"/>
          <w:sz w:val="24"/>
          <w:szCs w:val="24"/>
        </w:rPr>
        <w:t>）</w:t>
      </w:r>
      <w:r w:rsidR="00967DD3" w:rsidRPr="00597EA1">
        <w:rPr>
          <w:rFonts w:ascii="ＭＳ 明朝" w:eastAsia="ＭＳ 明朝" w:hAnsi="ＭＳ 明朝" w:hint="eastAsia"/>
          <w:sz w:val="24"/>
          <w:szCs w:val="24"/>
        </w:rPr>
        <w:t>項</w:t>
      </w:r>
      <w:r w:rsidR="00FF6B1C" w:rsidRPr="00240887">
        <w:rPr>
          <w:rFonts w:ascii="ＭＳ 明朝" w:eastAsia="ＭＳ 明朝" w:hAnsi="ＭＳ 明朝" w:hint="eastAsia"/>
          <w:sz w:val="24"/>
          <w:szCs w:val="24"/>
        </w:rPr>
        <w:t>に掲げる用途であるもの</w:t>
      </w:r>
    </w:p>
    <w:p w14:paraId="0F6ABE91" w14:textId="3E3A2B20" w:rsidR="00DB6988" w:rsidRDefault="00DB6988" w:rsidP="00342A02">
      <w:pPr>
        <w:autoSpaceDE w:val="0"/>
        <w:autoSpaceDN w:val="0"/>
        <w:ind w:firstLineChars="200" w:firstLine="480"/>
        <w:rPr>
          <w:rFonts w:ascii="ＭＳ 明朝" w:eastAsia="ＭＳ 明朝" w:hAnsi="ＭＳ 明朝"/>
          <w:sz w:val="24"/>
          <w:szCs w:val="24"/>
        </w:rPr>
      </w:pPr>
      <w:r>
        <w:rPr>
          <w:rFonts w:ascii="ＭＳ 明朝" w:eastAsia="ＭＳ 明朝" w:hAnsi="ＭＳ 明朝" w:hint="eastAsia"/>
          <w:sz w:val="24"/>
          <w:szCs w:val="24"/>
        </w:rPr>
        <w:t>イ</w:t>
      </w:r>
      <w:r w:rsidRPr="00597EA1">
        <w:rPr>
          <w:rFonts w:ascii="ＭＳ 明朝" w:eastAsia="ＭＳ 明朝" w:hAnsi="ＭＳ 明朝" w:hint="eastAsia"/>
          <w:sz w:val="24"/>
          <w:szCs w:val="24"/>
        </w:rPr>
        <w:t xml:space="preserve">　ホテル又は旅館</w:t>
      </w:r>
    </w:p>
    <w:p w14:paraId="0811576C" w14:textId="3DDD6089" w:rsidR="00FF6B1C" w:rsidRPr="00597EA1" w:rsidRDefault="003F6E9A" w:rsidP="00B44382">
      <w:pPr>
        <w:autoSpaceDE w:val="0"/>
        <w:autoSpaceDN w:val="0"/>
        <w:ind w:leftChars="222" w:left="706"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00FF6B1C" w:rsidRPr="00240887">
        <w:rPr>
          <w:rFonts w:ascii="ＭＳ 明朝" w:eastAsia="ＭＳ 明朝" w:hAnsi="ＭＳ 明朝" w:hint="eastAsia"/>
          <w:sz w:val="24"/>
          <w:szCs w:val="24"/>
        </w:rPr>
        <w:t xml:space="preserve">　飲食店、物販店舗その他の建築基準法別表第</w:t>
      </w:r>
      <w:r w:rsidR="00DB6988">
        <w:rPr>
          <w:rFonts w:ascii="ＭＳ 明朝" w:eastAsia="ＭＳ 明朝" w:hAnsi="ＭＳ 明朝" w:hint="eastAsia"/>
          <w:sz w:val="24"/>
          <w:szCs w:val="24"/>
        </w:rPr>
        <w:t>一</w:t>
      </w:r>
      <w:r w:rsidR="00FF6B1C" w:rsidRPr="00240887">
        <w:rPr>
          <w:rFonts w:ascii="ＭＳ 明朝" w:eastAsia="ＭＳ 明朝" w:hAnsi="ＭＳ 明朝" w:hint="eastAsia"/>
          <w:sz w:val="24"/>
          <w:szCs w:val="24"/>
        </w:rPr>
        <w:t>（</w:t>
      </w:r>
      <w:r w:rsidR="00967DD3" w:rsidRPr="00597EA1">
        <w:rPr>
          <w:rFonts w:ascii="ＭＳ 明朝" w:eastAsia="ＭＳ 明朝" w:hAnsi="ＭＳ 明朝" w:hint="eastAsia"/>
          <w:sz w:val="24"/>
          <w:szCs w:val="24"/>
        </w:rPr>
        <w:t>い</w:t>
      </w:r>
      <w:r w:rsidR="00FF6B1C" w:rsidRPr="00597EA1">
        <w:rPr>
          <w:rFonts w:ascii="ＭＳ 明朝" w:eastAsia="ＭＳ 明朝" w:hAnsi="ＭＳ 明朝" w:hint="eastAsia"/>
          <w:sz w:val="24"/>
          <w:szCs w:val="24"/>
        </w:rPr>
        <w:t>）</w:t>
      </w:r>
      <w:r w:rsidR="00967DD3" w:rsidRPr="00597EA1">
        <w:rPr>
          <w:rFonts w:ascii="ＭＳ 明朝" w:eastAsia="ＭＳ 明朝" w:hAnsi="ＭＳ 明朝" w:hint="eastAsia"/>
          <w:sz w:val="24"/>
          <w:szCs w:val="24"/>
        </w:rPr>
        <w:t>欄</w:t>
      </w:r>
      <w:r w:rsidR="00FF6B1C" w:rsidRPr="00597EA1">
        <w:rPr>
          <w:rFonts w:ascii="ＭＳ 明朝" w:eastAsia="ＭＳ 明朝" w:hAnsi="ＭＳ 明朝" w:hint="eastAsia"/>
          <w:sz w:val="24"/>
          <w:szCs w:val="24"/>
        </w:rPr>
        <w:t>（</w:t>
      </w:r>
      <w:r w:rsidR="00967DD3" w:rsidRPr="00597EA1">
        <w:rPr>
          <w:rFonts w:ascii="ＭＳ 明朝" w:eastAsia="ＭＳ 明朝" w:hAnsi="ＭＳ 明朝" w:hint="eastAsia"/>
          <w:sz w:val="24"/>
          <w:szCs w:val="24"/>
        </w:rPr>
        <w:t>四</w:t>
      </w:r>
      <w:r w:rsidR="00FF6B1C" w:rsidRPr="00597EA1">
        <w:rPr>
          <w:rFonts w:ascii="ＭＳ 明朝" w:eastAsia="ＭＳ 明朝" w:hAnsi="ＭＳ 明朝" w:hint="eastAsia"/>
          <w:sz w:val="24"/>
          <w:szCs w:val="24"/>
        </w:rPr>
        <w:t>）</w:t>
      </w:r>
      <w:r w:rsidR="00967DD3" w:rsidRPr="00597EA1">
        <w:rPr>
          <w:rFonts w:ascii="ＭＳ 明朝" w:eastAsia="ＭＳ 明朝" w:hAnsi="ＭＳ 明朝" w:hint="eastAsia"/>
          <w:sz w:val="24"/>
          <w:szCs w:val="24"/>
        </w:rPr>
        <w:t>項</w:t>
      </w:r>
      <w:r w:rsidR="00FF6B1C" w:rsidRPr="00240887">
        <w:rPr>
          <w:rFonts w:ascii="ＭＳ 明朝" w:eastAsia="ＭＳ 明朝" w:hAnsi="ＭＳ 明朝" w:hint="eastAsia"/>
          <w:sz w:val="24"/>
          <w:szCs w:val="24"/>
        </w:rPr>
        <w:t>に</w:t>
      </w:r>
      <w:r w:rsidR="0020771D" w:rsidRPr="00240887">
        <w:rPr>
          <w:rFonts w:ascii="ＭＳ 明朝" w:eastAsia="ＭＳ 明朝" w:hAnsi="ＭＳ 明朝" w:hint="eastAsia"/>
          <w:sz w:val="24"/>
          <w:szCs w:val="24"/>
        </w:rPr>
        <w:t>掲げ</w:t>
      </w:r>
      <w:r w:rsidR="0020771D" w:rsidRPr="00240887">
        <w:rPr>
          <w:rFonts w:ascii="ＭＳ 明朝" w:eastAsia="ＭＳ 明朝" w:hAnsi="ＭＳ 明朝" w:hint="eastAsia"/>
          <w:sz w:val="24"/>
          <w:szCs w:val="24"/>
        </w:rPr>
        <w:lastRenderedPageBreak/>
        <w:t>る用途であるもの</w:t>
      </w:r>
    </w:p>
    <w:p w14:paraId="4CED3F8D"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（補助対象建築物）</w:t>
      </w:r>
    </w:p>
    <w:p w14:paraId="44ABECAC" w14:textId="66438F7D" w:rsidR="00406A3E" w:rsidRPr="00240887" w:rsidRDefault="00406A3E" w:rsidP="00B44382">
      <w:pPr>
        <w:autoSpaceDE w:val="0"/>
        <w:autoSpaceDN w:val="0"/>
        <w:ind w:left="240" w:hangingChars="100" w:hanging="240"/>
        <w:rPr>
          <w:rFonts w:ascii="ＭＳ 明朝" w:eastAsia="ＭＳ 明朝" w:hAnsi="ＭＳ 明朝"/>
          <w:sz w:val="24"/>
          <w:szCs w:val="24"/>
        </w:rPr>
      </w:pPr>
      <w:r w:rsidRPr="00597EA1">
        <w:rPr>
          <w:rFonts w:ascii="ＭＳ 明朝" w:eastAsia="ＭＳ 明朝" w:hAnsi="ＭＳ 明朝" w:hint="eastAsia"/>
          <w:sz w:val="24"/>
          <w:szCs w:val="24"/>
        </w:rPr>
        <w:t>第３条　補助の対象となる民間建築物（以下「補助対象建築物」という。）は、次の各号のいずれ</w:t>
      </w:r>
      <w:r w:rsidR="004C4F89" w:rsidRPr="00597EA1">
        <w:rPr>
          <w:rFonts w:ascii="ＭＳ 明朝" w:eastAsia="ＭＳ 明朝" w:hAnsi="ＭＳ 明朝" w:hint="eastAsia"/>
          <w:sz w:val="24"/>
          <w:szCs w:val="24"/>
        </w:rPr>
        <w:t>かに</w:t>
      </w:r>
      <w:r w:rsidRPr="00597EA1">
        <w:rPr>
          <w:rFonts w:ascii="ＭＳ 明朝" w:eastAsia="ＭＳ 明朝" w:hAnsi="ＭＳ 明朝" w:hint="eastAsia"/>
          <w:sz w:val="24"/>
          <w:szCs w:val="24"/>
        </w:rPr>
        <w:t>該当するものとし、</w:t>
      </w:r>
      <w:r w:rsidRPr="00342A02">
        <w:rPr>
          <w:rFonts w:ascii="ＭＳ 明朝" w:eastAsia="ＭＳ 明朝" w:hAnsi="ＭＳ 明朝" w:hint="eastAsia"/>
          <w:sz w:val="24"/>
          <w:szCs w:val="24"/>
        </w:rPr>
        <w:t>建築基準法に違反し</w:t>
      </w:r>
      <w:r w:rsidR="00174371" w:rsidRPr="00342A02">
        <w:rPr>
          <w:rFonts w:ascii="ＭＳ 明朝" w:eastAsia="ＭＳ 明朝" w:hAnsi="ＭＳ 明朝" w:hint="eastAsia"/>
          <w:sz w:val="24"/>
          <w:szCs w:val="24"/>
        </w:rPr>
        <w:t>てい</w:t>
      </w:r>
      <w:r w:rsidRPr="00342A02">
        <w:rPr>
          <w:rFonts w:ascii="ＭＳ 明朝" w:eastAsia="ＭＳ 明朝" w:hAnsi="ＭＳ 明朝" w:hint="eastAsia"/>
          <w:sz w:val="24"/>
          <w:szCs w:val="24"/>
        </w:rPr>
        <w:t>ない</w:t>
      </w:r>
      <w:r w:rsidRPr="00240887">
        <w:rPr>
          <w:rFonts w:ascii="ＭＳ 明朝" w:eastAsia="ＭＳ 明朝" w:hAnsi="ＭＳ 明朝" w:hint="eastAsia"/>
          <w:sz w:val="24"/>
          <w:szCs w:val="24"/>
        </w:rPr>
        <w:t>ものとする。</w:t>
      </w:r>
      <w:r w:rsidR="00645D3D" w:rsidRPr="00240887">
        <w:rPr>
          <w:rFonts w:ascii="ＭＳ 明朝" w:eastAsia="ＭＳ 明朝" w:hAnsi="ＭＳ 明朝" w:hint="eastAsia"/>
          <w:sz w:val="24"/>
          <w:szCs w:val="24"/>
        </w:rPr>
        <w:t>ただし、アスベスト等の</w:t>
      </w:r>
      <w:r w:rsidR="004C4F89" w:rsidRPr="00597EA1">
        <w:rPr>
          <w:rFonts w:ascii="ＭＳ 明朝" w:eastAsia="ＭＳ 明朝" w:hAnsi="ＭＳ 明朝" w:hint="eastAsia"/>
          <w:sz w:val="24"/>
          <w:szCs w:val="24"/>
        </w:rPr>
        <w:t>含有</w:t>
      </w:r>
      <w:r w:rsidR="00645D3D" w:rsidRPr="00597EA1">
        <w:rPr>
          <w:rFonts w:ascii="ＭＳ 明朝" w:eastAsia="ＭＳ 明朝" w:hAnsi="ＭＳ 明朝" w:hint="eastAsia"/>
          <w:sz w:val="24"/>
          <w:szCs w:val="24"/>
        </w:rPr>
        <w:t>調査に関し</w:t>
      </w:r>
      <w:r w:rsidR="00967DD3" w:rsidRPr="00597EA1">
        <w:rPr>
          <w:rFonts w:ascii="ＭＳ 明朝" w:eastAsia="ＭＳ 明朝" w:hAnsi="ＭＳ 明朝" w:hint="eastAsia"/>
          <w:sz w:val="24"/>
          <w:szCs w:val="24"/>
        </w:rPr>
        <w:t>、過去にこの要綱による補助金又は</w:t>
      </w:r>
      <w:r w:rsidR="00645D3D" w:rsidRPr="00240887">
        <w:rPr>
          <w:rFonts w:ascii="ＭＳ 明朝" w:eastAsia="ＭＳ 明朝" w:hAnsi="ＭＳ 明朝" w:hint="eastAsia"/>
          <w:sz w:val="24"/>
          <w:szCs w:val="24"/>
        </w:rPr>
        <w:t>他の補助金を受けたものについては、この要綱による補助金は交付しない。</w:t>
      </w:r>
    </w:p>
    <w:p w14:paraId="12A36445" w14:textId="23BA9129" w:rsidR="00A44C03" w:rsidRPr="00342A02" w:rsidRDefault="00B44382" w:rsidP="00B44382">
      <w:pPr>
        <w:autoSpaceDE w:val="0"/>
        <w:autoSpaceDN w:val="0"/>
        <w:ind w:left="480" w:hangingChars="200" w:hanging="480"/>
        <w:rPr>
          <w:rFonts w:ascii="ＭＳ 明朝" w:eastAsia="ＭＳ 明朝" w:hAnsi="ＭＳ 明朝"/>
          <w:sz w:val="24"/>
          <w:szCs w:val="24"/>
        </w:rPr>
      </w:pPr>
      <w:r w:rsidRPr="00342A02">
        <w:rPr>
          <w:rFonts w:ascii="ＭＳ 明朝" w:eastAsia="ＭＳ 明朝" w:hAnsi="ＭＳ 明朝" w:hint="eastAsia"/>
          <w:sz w:val="24"/>
          <w:szCs w:val="24"/>
        </w:rPr>
        <w:t>（１）</w:t>
      </w:r>
      <w:r w:rsidR="00644E1F" w:rsidRPr="00342A02">
        <w:rPr>
          <w:rFonts w:ascii="ＭＳ 明朝" w:eastAsia="ＭＳ 明朝" w:hAnsi="ＭＳ 明朝" w:hint="eastAsia"/>
          <w:sz w:val="24"/>
          <w:szCs w:val="24"/>
        </w:rPr>
        <w:t>昭和</w:t>
      </w:r>
      <w:r w:rsidR="00644E1F" w:rsidRPr="00342A02">
        <w:rPr>
          <w:rFonts w:ascii="ＭＳ 明朝" w:eastAsia="ＭＳ 明朝" w:hAnsi="ＭＳ 明朝"/>
          <w:sz w:val="24"/>
          <w:szCs w:val="24"/>
        </w:rPr>
        <w:t>31年から平成元年までに</w:t>
      </w:r>
      <w:r w:rsidR="0088731E" w:rsidRPr="00342A02">
        <w:rPr>
          <w:rFonts w:ascii="ＭＳ 明朝" w:eastAsia="ＭＳ 明朝" w:hAnsi="ＭＳ 明朝" w:hint="eastAsia"/>
          <w:sz w:val="24"/>
          <w:szCs w:val="24"/>
        </w:rPr>
        <w:t>建築</w:t>
      </w:r>
      <w:r w:rsidR="00A44C03" w:rsidRPr="00342A02">
        <w:rPr>
          <w:rFonts w:ascii="ＭＳ 明朝" w:eastAsia="ＭＳ 明朝" w:hAnsi="ＭＳ 明朝" w:hint="eastAsia"/>
          <w:sz w:val="24"/>
          <w:szCs w:val="24"/>
        </w:rPr>
        <w:t>確認を得て着工された民間建築物で次</w:t>
      </w:r>
      <w:r w:rsidR="0088731E" w:rsidRPr="00342A02">
        <w:rPr>
          <w:rFonts w:ascii="ＭＳ 明朝" w:eastAsia="ＭＳ 明朝" w:hAnsi="ＭＳ 明朝" w:hint="eastAsia"/>
          <w:sz w:val="24"/>
          <w:szCs w:val="24"/>
        </w:rPr>
        <w:t>の各号のいずれか</w:t>
      </w:r>
      <w:r w:rsidR="00A44C03" w:rsidRPr="00342A02">
        <w:rPr>
          <w:rFonts w:ascii="ＭＳ 明朝" w:eastAsia="ＭＳ 明朝" w:hAnsi="ＭＳ 明朝" w:hint="eastAsia"/>
          <w:sz w:val="24"/>
          <w:szCs w:val="24"/>
        </w:rPr>
        <w:t>に該当するもの</w:t>
      </w:r>
    </w:p>
    <w:p w14:paraId="214A601E" w14:textId="48E4A22D" w:rsidR="0088731E" w:rsidRPr="00240887" w:rsidRDefault="00DD5900" w:rsidP="00B44382">
      <w:pPr>
        <w:autoSpaceDE w:val="0"/>
        <w:autoSpaceDN w:val="0"/>
        <w:ind w:firstLineChars="200" w:firstLine="480"/>
        <w:rPr>
          <w:rFonts w:ascii="ＭＳ 明朝" w:eastAsia="ＭＳ 明朝" w:hAnsi="ＭＳ 明朝"/>
          <w:sz w:val="24"/>
          <w:szCs w:val="24"/>
        </w:rPr>
      </w:pPr>
      <w:r w:rsidRPr="00342A02">
        <w:rPr>
          <w:rFonts w:ascii="ＭＳ 明朝" w:eastAsia="ＭＳ 明朝" w:hAnsi="ＭＳ 明朝" w:hint="eastAsia"/>
          <w:sz w:val="24"/>
          <w:szCs w:val="24"/>
        </w:rPr>
        <w:t xml:space="preserve">ア　</w:t>
      </w:r>
      <w:r w:rsidR="0088731E" w:rsidRPr="00342A02">
        <w:rPr>
          <w:rFonts w:ascii="ＭＳ 明朝" w:eastAsia="ＭＳ 明朝" w:hAnsi="ＭＳ 明朝" w:hint="eastAsia"/>
          <w:sz w:val="24"/>
          <w:szCs w:val="24"/>
        </w:rPr>
        <w:t>延べ面積が</w:t>
      </w:r>
      <w:r w:rsidR="0088731E" w:rsidRPr="00342A02">
        <w:rPr>
          <w:rFonts w:ascii="ＭＳ 明朝" w:eastAsia="ＭＳ 明朝" w:hAnsi="ＭＳ 明朝"/>
          <w:sz w:val="24"/>
          <w:szCs w:val="24"/>
        </w:rPr>
        <w:t>1</w:t>
      </w:r>
      <w:r w:rsidR="00644E1F" w:rsidRPr="00342A02">
        <w:rPr>
          <w:rFonts w:ascii="ＭＳ 明朝" w:eastAsia="ＭＳ 明朝" w:hAnsi="ＭＳ 明朝"/>
          <w:sz w:val="24"/>
          <w:szCs w:val="24"/>
        </w:rPr>
        <w:t>,</w:t>
      </w:r>
      <w:r w:rsidR="0088731E" w:rsidRPr="00342A02">
        <w:rPr>
          <w:rFonts w:ascii="ＭＳ 明朝" w:eastAsia="ＭＳ 明朝" w:hAnsi="ＭＳ 明朝"/>
          <w:sz w:val="24"/>
          <w:szCs w:val="24"/>
        </w:rPr>
        <w:t>000平方メートル以上の</w:t>
      </w:r>
      <w:r w:rsidR="00CB734F" w:rsidRPr="00342A02">
        <w:rPr>
          <w:rFonts w:ascii="ＭＳ 明朝" w:eastAsia="ＭＳ 明朝" w:hAnsi="ＭＳ 明朝" w:hint="eastAsia"/>
          <w:sz w:val="24"/>
          <w:szCs w:val="24"/>
        </w:rPr>
        <w:t>もの</w:t>
      </w:r>
    </w:p>
    <w:p w14:paraId="3D562974" w14:textId="062E642E" w:rsidR="00DD5900" w:rsidRPr="00240887" w:rsidRDefault="0088731E" w:rsidP="00B44382">
      <w:pPr>
        <w:autoSpaceDE w:val="0"/>
        <w:autoSpaceDN w:val="0"/>
        <w:ind w:leftChars="200" w:left="660" w:hangingChars="100" w:hanging="240"/>
        <w:rPr>
          <w:rFonts w:ascii="ＭＳ 明朝" w:eastAsia="ＭＳ 明朝" w:hAnsi="ＭＳ 明朝"/>
          <w:sz w:val="24"/>
          <w:szCs w:val="24"/>
        </w:rPr>
      </w:pPr>
      <w:r w:rsidRPr="00342A02">
        <w:rPr>
          <w:rFonts w:ascii="ＭＳ 明朝" w:eastAsia="ＭＳ 明朝" w:hAnsi="ＭＳ 明朝" w:hint="eastAsia"/>
          <w:sz w:val="24"/>
          <w:szCs w:val="24"/>
        </w:rPr>
        <w:t xml:space="preserve">イ　</w:t>
      </w:r>
      <w:r w:rsidR="00DD5900" w:rsidRPr="00342A02">
        <w:rPr>
          <w:rFonts w:ascii="ＭＳ 明朝" w:eastAsia="ＭＳ 明朝" w:hAnsi="ＭＳ 明朝" w:hint="eastAsia"/>
          <w:sz w:val="24"/>
          <w:szCs w:val="24"/>
        </w:rPr>
        <w:t>不特定多数の者が利用する</w:t>
      </w:r>
      <w:r w:rsidR="00CB734F" w:rsidRPr="00342A02">
        <w:rPr>
          <w:rFonts w:ascii="ＭＳ 明朝" w:eastAsia="ＭＳ 明朝" w:hAnsi="ＭＳ 明朝" w:hint="eastAsia"/>
          <w:sz w:val="24"/>
          <w:szCs w:val="24"/>
        </w:rPr>
        <w:t>建築物で</w:t>
      </w:r>
      <w:r w:rsidR="00DD5900" w:rsidRPr="00342A02">
        <w:rPr>
          <w:rFonts w:ascii="ＭＳ 明朝" w:eastAsia="ＭＳ 明朝" w:hAnsi="ＭＳ 明朝" w:hint="eastAsia"/>
          <w:sz w:val="24"/>
          <w:szCs w:val="24"/>
        </w:rPr>
        <w:t>延べ面積</w:t>
      </w:r>
      <w:r w:rsidR="00DD5900" w:rsidRPr="00342A02">
        <w:rPr>
          <w:rFonts w:ascii="ＭＳ 明朝" w:eastAsia="ＭＳ 明朝" w:hAnsi="ＭＳ 明朝"/>
          <w:sz w:val="24"/>
          <w:szCs w:val="24"/>
        </w:rPr>
        <w:t>300平方メートル以上1</w:t>
      </w:r>
      <w:r w:rsidR="00644E1F" w:rsidRPr="00342A02">
        <w:rPr>
          <w:rFonts w:ascii="ＭＳ 明朝" w:eastAsia="ＭＳ 明朝" w:hAnsi="ＭＳ 明朝"/>
          <w:sz w:val="24"/>
          <w:szCs w:val="24"/>
        </w:rPr>
        <w:t>,</w:t>
      </w:r>
      <w:r w:rsidR="00DD5900" w:rsidRPr="00342A02">
        <w:rPr>
          <w:rFonts w:ascii="ＭＳ 明朝" w:eastAsia="ＭＳ 明朝" w:hAnsi="ＭＳ 明朝"/>
          <w:sz w:val="24"/>
          <w:szCs w:val="24"/>
        </w:rPr>
        <w:t>000平方メートル未満の</w:t>
      </w:r>
      <w:r w:rsidR="00CB734F" w:rsidRPr="00342A02">
        <w:rPr>
          <w:rFonts w:ascii="ＭＳ 明朝" w:eastAsia="ＭＳ 明朝" w:hAnsi="ＭＳ 明朝" w:hint="eastAsia"/>
          <w:sz w:val="24"/>
          <w:szCs w:val="24"/>
        </w:rPr>
        <w:t>もの</w:t>
      </w:r>
    </w:p>
    <w:p w14:paraId="50875B99" w14:textId="139A4D2D" w:rsidR="00406A3E" w:rsidRPr="00597EA1" w:rsidRDefault="00DD5900" w:rsidP="00342A02">
      <w:pPr>
        <w:autoSpaceDE w:val="0"/>
        <w:autoSpaceDN w:val="0"/>
        <w:rPr>
          <w:rFonts w:ascii="ＭＳ 明朝" w:eastAsia="ＭＳ 明朝" w:hAnsi="ＭＳ 明朝"/>
          <w:sz w:val="24"/>
          <w:szCs w:val="24"/>
        </w:rPr>
      </w:pPr>
      <w:r w:rsidRPr="00342A02">
        <w:rPr>
          <w:rFonts w:ascii="ＭＳ 明朝" w:eastAsia="ＭＳ 明朝" w:hAnsi="ＭＳ 明朝" w:hint="eastAsia"/>
          <w:sz w:val="24"/>
          <w:szCs w:val="24"/>
        </w:rPr>
        <w:t>（</w:t>
      </w:r>
      <w:r w:rsidR="0020771D" w:rsidRPr="00342A02">
        <w:rPr>
          <w:rFonts w:ascii="ＭＳ 明朝" w:eastAsia="ＭＳ 明朝" w:hAnsi="ＭＳ 明朝" w:hint="eastAsia"/>
          <w:sz w:val="24"/>
          <w:szCs w:val="24"/>
        </w:rPr>
        <w:t>２</w:t>
      </w:r>
      <w:r w:rsidRPr="00342A02">
        <w:rPr>
          <w:rFonts w:ascii="ＭＳ 明朝" w:eastAsia="ＭＳ 明朝" w:hAnsi="ＭＳ 明朝" w:hint="eastAsia"/>
          <w:sz w:val="24"/>
          <w:szCs w:val="24"/>
        </w:rPr>
        <w:t>）その他市長が認めるもの</w:t>
      </w:r>
    </w:p>
    <w:p w14:paraId="52A04FFA"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（補助対象者）</w:t>
      </w:r>
    </w:p>
    <w:p w14:paraId="207B30B0" w14:textId="3B2CA9E7" w:rsidR="00406A3E" w:rsidRPr="00597EA1" w:rsidRDefault="00406A3E" w:rsidP="00B44382">
      <w:pPr>
        <w:autoSpaceDE w:val="0"/>
        <w:autoSpaceDN w:val="0"/>
        <w:ind w:left="240" w:hangingChars="100" w:hanging="240"/>
        <w:rPr>
          <w:rFonts w:ascii="ＭＳ 明朝" w:eastAsia="ＭＳ 明朝" w:hAnsi="ＭＳ 明朝"/>
          <w:sz w:val="24"/>
          <w:szCs w:val="24"/>
        </w:rPr>
      </w:pPr>
      <w:r w:rsidRPr="00597EA1">
        <w:rPr>
          <w:rFonts w:ascii="ＭＳ 明朝" w:eastAsia="ＭＳ 明朝" w:hAnsi="ＭＳ 明朝" w:hint="eastAsia"/>
          <w:sz w:val="24"/>
          <w:szCs w:val="24"/>
        </w:rPr>
        <w:t>第４条　補助金の交付を受けることのできる者は、次に掲げる要件を満たすものでなければならない。</w:t>
      </w:r>
    </w:p>
    <w:p w14:paraId="00A214A3" w14:textId="173D8675" w:rsidR="00406A3E" w:rsidRPr="00240887" w:rsidRDefault="00406A3E" w:rsidP="00342A02">
      <w:pPr>
        <w:autoSpaceDE w:val="0"/>
        <w:autoSpaceDN w:val="0"/>
        <w:ind w:left="480" w:hangingChars="200" w:hanging="480"/>
        <w:rPr>
          <w:rFonts w:ascii="ＭＳ 明朝" w:eastAsia="ＭＳ 明朝" w:hAnsi="ＭＳ 明朝"/>
          <w:sz w:val="24"/>
          <w:szCs w:val="24"/>
        </w:rPr>
      </w:pPr>
      <w:r w:rsidRPr="00597EA1">
        <w:rPr>
          <w:rFonts w:ascii="ＭＳ 明朝" w:eastAsia="ＭＳ 明朝" w:hAnsi="ＭＳ 明朝" w:hint="eastAsia"/>
          <w:sz w:val="24"/>
          <w:szCs w:val="24"/>
        </w:rPr>
        <w:t>（１）第３条に規定する補助対象建築物を自ら所有する者又は建物の区分所有等に関する法律（昭和</w:t>
      </w:r>
      <w:r w:rsidRPr="00597EA1">
        <w:rPr>
          <w:rFonts w:ascii="ＭＳ 明朝" w:eastAsia="ＭＳ 明朝" w:hAnsi="ＭＳ 明朝"/>
          <w:sz w:val="24"/>
          <w:szCs w:val="24"/>
        </w:rPr>
        <w:t>37年法律第69号）</w:t>
      </w:r>
      <w:r w:rsidR="00125D87" w:rsidRPr="00342A02">
        <w:rPr>
          <w:rFonts w:ascii="ＭＳ 明朝" w:eastAsia="ＭＳ 明朝" w:hAnsi="ＭＳ 明朝" w:hint="eastAsia"/>
          <w:sz w:val="24"/>
          <w:szCs w:val="24"/>
        </w:rPr>
        <w:t>第３条</w:t>
      </w:r>
      <w:r w:rsidRPr="00240887">
        <w:rPr>
          <w:rFonts w:ascii="ＭＳ 明朝" w:eastAsia="ＭＳ 明朝" w:hAnsi="ＭＳ 明朝"/>
          <w:sz w:val="24"/>
          <w:szCs w:val="24"/>
        </w:rPr>
        <w:t>に</w:t>
      </w:r>
      <w:r w:rsidR="00FF6B1C" w:rsidRPr="00240887">
        <w:rPr>
          <w:rFonts w:ascii="ＭＳ 明朝" w:eastAsia="ＭＳ 明朝" w:hAnsi="ＭＳ 明朝" w:hint="eastAsia"/>
          <w:sz w:val="24"/>
          <w:szCs w:val="24"/>
        </w:rPr>
        <w:t>規定する</w:t>
      </w:r>
      <w:r w:rsidRPr="00597EA1">
        <w:rPr>
          <w:rFonts w:ascii="ＭＳ 明朝" w:eastAsia="ＭＳ 明朝" w:hAnsi="ＭＳ 明朝"/>
          <w:sz w:val="24"/>
          <w:szCs w:val="24"/>
        </w:rPr>
        <w:t>区分所有者の団体</w:t>
      </w:r>
      <w:r w:rsidR="00962CB8">
        <w:rPr>
          <w:rFonts w:ascii="ＭＳ 明朝" w:eastAsia="ＭＳ 明朝" w:hAnsi="ＭＳ 明朝" w:hint="eastAsia"/>
          <w:sz w:val="24"/>
          <w:szCs w:val="24"/>
        </w:rPr>
        <w:t>若しくは</w:t>
      </w:r>
      <w:r w:rsidR="00125D87" w:rsidRPr="00342A02">
        <w:rPr>
          <w:rFonts w:ascii="ＭＳ 明朝" w:eastAsia="ＭＳ 明朝" w:hAnsi="ＭＳ 明朝" w:hint="eastAsia"/>
          <w:sz w:val="24"/>
          <w:szCs w:val="24"/>
        </w:rPr>
        <w:t>同法</w:t>
      </w:r>
      <w:r w:rsidR="007D285C" w:rsidRPr="00342A02">
        <w:rPr>
          <w:rFonts w:ascii="ＭＳ 明朝" w:eastAsia="ＭＳ 明朝" w:hAnsi="ＭＳ 明朝" w:hint="eastAsia"/>
          <w:sz w:val="24"/>
          <w:szCs w:val="24"/>
        </w:rPr>
        <w:t>第</w:t>
      </w:r>
      <w:r w:rsidR="007D285C" w:rsidRPr="00342A02">
        <w:rPr>
          <w:rFonts w:ascii="ＭＳ 明朝" w:eastAsia="ＭＳ 明朝" w:hAnsi="ＭＳ 明朝"/>
          <w:sz w:val="24"/>
          <w:szCs w:val="24"/>
        </w:rPr>
        <w:t>25条</w:t>
      </w:r>
      <w:r w:rsidR="00125D87" w:rsidRPr="00342A02">
        <w:rPr>
          <w:rFonts w:ascii="ＭＳ 明朝" w:eastAsia="ＭＳ 明朝" w:hAnsi="ＭＳ 明朝" w:hint="eastAsia"/>
          <w:sz w:val="24"/>
          <w:szCs w:val="24"/>
        </w:rPr>
        <w:t>に</w:t>
      </w:r>
      <w:r w:rsidR="00FF6B1C" w:rsidRPr="00342A02">
        <w:rPr>
          <w:rFonts w:ascii="ＭＳ 明朝" w:eastAsia="ＭＳ 明朝" w:hAnsi="ＭＳ 明朝" w:hint="eastAsia"/>
          <w:sz w:val="24"/>
          <w:szCs w:val="24"/>
        </w:rPr>
        <w:t>規定する</w:t>
      </w:r>
      <w:r w:rsidRPr="00240887">
        <w:rPr>
          <w:rFonts w:ascii="ＭＳ 明朝" w:eastAsia="ＭＳ 明朝" w:hAnsi="ＭＳ 明朝"/>
          <w:sz w:val="24"/>
          <w:szCs w:val="24"/>
        </w:rPr>
        <w:t>管理者</w:t>
      </w:r>
    </w:p>
    <w:p w14:paraId="64FE7014" w14:textId="6C90E5CC" w:rsidR="00125D87" w:rsidRPr="00342A02" w:rsidRDefault="00406A3E" w:rsidP="00B44382">
      <w:pPr>
        <w:autoSpaceDE w:val="0"/>
        <w:autoSpaceDN w:val="0"/>
        <w:ind w:left="480" w:hangingChars="200" w:hanging="480"/>
        <w:rPr>
          <w:rFonts w:ascii="ＭＳ 明朝" w:eastAsia="ＭＳ 明朝" w:hAnsi="ＭＳ 明朝"/>
          <w:sz w:val="24"/>
          <w:szCs w:val="24"/>
        </w:rPr>
      </w:pPr>
      <w:r w:rsidRPr="00240887">
        <w:rPr>
          <w:rFonts w:ascii="ＭＳ 明朝" w:eastAsia="ＭＳ 明朝" w:hAnsi="ＭＳ 明朝" w:hint="eastAsia"/>
          <w:sz w:val="24"/>
          <w:szCs w:val="24"/>
        </w:rPr>
        <w:t>（</w:t>
      </w:r>
      <w:r w:rsidR="00967DD3" w:rsidRPr="00240887">
        <w:rPr>
          <w:rFonts w:ascii="ＭＳ 明朝" w:eastAsia="ＭＳ 明朝" w:hAnsi="ＭＳ 明朝" w:hint="eastAsia"/>
          <w:sz w:val="24"/>
          <w:szCs w:val="24"/>
        </w:rPr>
        <w:t>２</w:t>
      </w:r>
      <w:r w:rsidRPr="00597EA1">
        <w:rPr>
          <w:rFonts w:ascii="ＭＳ 明朝" w:eastAsia="ＭＳ 明朝" w:hAnsi="ＭＳ 明朝" w:hint="eastAsia"/>
          <w:sz w:val="24"/>
          <w:szCs w:val="24"/>
        </w:rPr>
        <w:t>）</w:t>
      </w:r>
      <w:r w:rsidR="004C4F89" w:rsidRPr="00342A02">
        <w:rPr>
          <w:rFonts w:ascii="ＭＳ 明朝" w:eastAsia="ＭＳ 明朝" w:hAnsi="ＭＳ 明朝" w:hint="eastAsia"/>
          <w:sz w:val="24"/>
          <w:szCs w:val="24"/>
        </w:rPr>
        <w:t>市税</w:t>
      </w:r>
      <w:r w:rsidR="00951D7B" w:rsidRPr="00342A02">
        <w:rPr>
          <w:rFonts w:ascii="ＭＳ 明朝" w:eastAsia="ＭＳ 明朝" w:hAnsi="ＭＳ 明朝" w:hint="eastAsia"/>
          <w:sz w:val="24"/>
          <w:szCs w:val="24"/>
        </w:rPr>
        <w:t>に</w:t>
      </w:r>
      <w:r w:rsidR="004C4F89" w:rsidRPr="00342A02">
        <w:rPr>
          <w:rFonts w:ascii="ＭＳ 明朝" w:eastAsia="ＭＳ 明朝" w:hAnsi="ＭＳ 明朝" w:hint="eastAsia"/>
          <w:sz w:val="24"/>
          <w:szCs w:val="24"/>
        </w:rPr>
        <w:t>滞納</w:t>
      </w:r>
      <w:r w:rsidR="008D51B3" w:rsidRPr="00342A02">
        <w:rPr>
          <w:rFonts w:ascii="ＭＳ 明朝" w:eastAsia="ＭＳ 明朝" w:hAnsi="ＭＳ 明朝" w:hint="eastAsia"/>
          <w:sz w:val="24"/>
          <w:szCs w:val="24"/>
        </w:rPr>
        <w:t>がなく、かつ、市税に係る必要な申告を怠っていないこと。</w:t>
      </w:r>
    </w:p>
    <w:p w14:paraId="00C633B2" w14:textId="0DCCC005" w:rsidR="00406A3E" w:rsidRPr="00597EA1" w:rsidRDefault="00406A3E" w:rsidP="00B44382">
      <w:pPr>
        <w:autoSpaceDE w:val="0"/>
        <w:autoSpaceDN w:val="0"/>
        <w:ind w:left="480" w:hangingChars="200" w:hanging="480"/>
        <w:rPr>
          <w:rFonts w:ascii="ＭＳ 明朝" w:eastAsia="ＭＳ 明朝" w:hAnsi="ＭＳ 明朝"/>
          <w:sz w:val="24"/>
          <w:szCs w:val="24"/>
        </w:rPr>
      </w:pPr>
      <w:r w:rsidRPr="00240887">
        <w:rPr>
          <w:rFonts w:ascii="ＭＳ 明朝" w:eastAsia="ＭＳ 明朝" w:hAnsi="ＭＳ 明朝" w:hint="eastAsia"/>
          <w:sz w:val="24"/>
          <w:szCs w:val="24"/>
        </w:rPr>
        <w:t>（</w:t>
      </w:r>
      <w:r w:rsidR="00967DD3" w:rsidRPr="00240887">
        <w:rPr>
          <w:rFonts w:ascii="ＭＳ 明朝" w:eastAsia="ＭＳ 明朝" w:hAnsi="ＭＳ 明朝" w:hint="eastAsia"/>
          <w:sz w:val="24"/>
          <w:szCs w:val="24"/>
        </w:rPr>
        <w:t>３</w:t>
      </w:r>
      <w:r w:rsidRPr="00597EA1">
        <w:rPr>
          <w:rFonts w:ascii="ＭＳ 明朝" w:eastAsia="ＭＳ 明朝" w:hAnsi="ＭＳ 明朝" w:hint="eastAsia"/>
          <w:sz w:val="24"/>
          <w:szCs w:val="24"/>
        </w:rPr>
        <w:t>）横須賀市暴力団排除条例（平成</w:t>
      </w:r>
      <w:r w:rsidRPr="00597EA1">
        <w:rPr>
          <w:rFonts w:ascii="ＭＳ 明朝" w:eastAsia="ＭＳ 明朝" w:hAnsi="ＭＳ 明朝"/>
          <w:sz w:val="24"/>
          <w:szCs w:val="24"/>
        </w:rPr>
        <w:t>24年横須賀市条例第６号）第２条第３号に規定する暴力団員でないこと。</w:t>
      </w:r>
    </w:p>
    <w:p w14:paraId="4CBCE390"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（補助金額等）</w:t>
      </w:r>
    </w:p>
    <w:p w14:paraId="7CCB6488" w14:textId="2C64A35F" w:rsidR="004C4F89" w:rsidRPr="00597EA1" w:rsidRDefault="00406A3E" w:rsidP="00B44382">
      <w:pPr>
        <w:autoSpaceDE w:val="0"/>
        <w:autoSpaceDN w:val="0"/>
        <w:ind w:left="240" w:hangingChars="100" w:hanging="240"/>
        <w:rPr>
          <w:rFonts w:ascii="ＭＳ 明朝" w:eastAsia="ＭＳ 明朝" w:hAnsi="ＭＳ 明朝"/>
          <w:sz w:val="24"/>
          <w:szCs w:val="24"/>
        </w:rPr>
      </w:pPr>
      <w:r w:rsidRPr="00597EA1">
        <w:rPr>
          <w:rFonts w:ascii="ＭＳ 明朝" w:eastAsia="ＭＳ 明朝" w:hAnsi="ＭＳ 明朝" w:hint="eastAsia"/>
          <w:sz w:val="24"/>
          <w:szCs w:val="24"/>
        </w:rPr>
        <w:t>第５条　補助金の額は、予算の範囲内</w:t>
      </w:r>
      <w:r w:rsidR="004C4F89" w:rsidRPr="00597EA1">
        <w:rPr>
          <w:rFonts w:ascii="ＭＳ 明朝" w:eastAsia="ＭＳ 明朝" w:hAnsi="ＭＳ 明朝" w:hint="eastAsia"/>
          <w:sz w:val="24"/>
          <w:szCs w:val="24"/>
        </w:rPr>
        <w:t>において</w:t>
      </w:r>
      <w:r w:rsidRPr="00597EA1">
        <w:rPr>
          <w:rFonts w:ascii="ＭＳ 明朝" w:eastAsia="ＭＳ 明朝" w:hAnsi="ＭＳ 明朝" w:hint="eastAsia"/>
          <w:sz w:val="24"/>
          <w:szCs w:val="24"/>
        </w:rPr>
        <w:t>、</w:t>
      </w:r>
      <w:r w:rsidR="000F375E" w:rsidRPr="00597EA1">
        <w:rPr>
          <w:rFonts w:ascii="ＭＳ 明朝" w:eastAsia="ＭＳ 明朝" w:hAnsi="ＭＳ 明朝" w:hint="eastAsia"/>
          <w:sz w:val="24"/>
          <w:szCs w:val="24"/>
        </w:rPr>
        <w:t>アスベスト等含有調査に要する費用</w:t>
      </w:r>
      <w:r w:rsidR="004C4F89" w:rsidRPr="00597EA1">
        <w:rPr>
          <w:rFonts w:ascii="ＭＳ 明朝" w:eastAsia="ＭＳ 明朝" w:hAnsi="ＭＳ 明朝" w:hint="eastAsia"/>
          <w:sz w:val="24"/>
          <w:szCs w:val="24"/>
        </w:rPr>
        <w:t>の額</w:t>
      </w:r>
      <w:r w:rsidR="000F375E" w:rsidRPr="00597EA1">
        <w:rPr>
          <w:rFonts w:ascii="ＭＳ 明朝" w:eastAsia="ＭＳ 明朝" w:hAnsi="ＭＳ 明朝" w:hint="eastAsia"/>
          <w:sz w:val="24"/>
          <w:szCs w:val="24"/>
        </w:rPr>
        <w:t>の</w:t>
      </w:r>
      <w:r w:rsidR="000F375E" w:rsidRPr="00597EA1">
        <w:rPr>
          <w:rFonts w:ascii="ＭＳ 明朝" w:eastAsia="ＭＳ 明朝" w:hAnsi="ＭＳ 明朝"/>
          <w:sz w:val="24"/>
          <w:szCs w:val="24"/>
        </w:rPr>
        <w:t>10分の10の額</w:t>
      </w:r>
      <w:r w:rsidR="004C4F89" w:rsidRPr="00597EA1">
        <w:rPr>
          <w:rFonts w:ascii="ＭＳ 明朝" w:eastAsia="ＭＳ 明朝" w:hAnsi="ＭＳ 明朝" w:hint="eastAsia"/>
          <w:sz w:val="24"/>
          <w:szCs w:val="24"/>
        </w:rPr>
        <w:t>とし、</w:t>
      </w:r>
      <w:r w:rsidR="000F375E" w:rsidRPr="00597EA1">
        <w:rPr>
          <w:rFonts w:ascii="ＭＳ 明朝" w:eastAsia="ＭＳ 明朝" w:hAnsi="ＭＳ 明朝" w:hint="eastAsia"/>
          <w:sz w:val="24"/>
          <w:szCs w:val="24"/>
        </w:rPr>
        <w:t>１</w:t>
      </w:r>
      <w:r w:rsidR="005A4B9A" w:rsidRPr="00597EA1">
        <w:rPr>
          <w:rFonts w:ascii="ＭＳ 明朝" w:eastAsia="ＭＳ 明朝" w:hAnsi="ＭＳ 明朝" w:hint="eastAsia"/>
          <w:sz w:val="24"/>
          <w:szCs w:val="24"/>
        </w:rPr>
        <w:t>棟</w:t>
      </w:r>
      <w:r w:rsidR="000F375E" w:rsidRPr="00597EA1">
        <w:rPr>
          <w:rFonts w:ascii="ＭＳ 明朝" w:eastAsia="ＭＳ 明朝" w:hAnsi="ＭＳ 明朝" w:hint="eastAsia"/>
          <w:sz w:val="24"/>
          <w:szCs w:val="24"/>
        </w:rPr>
        <w:t>につき</w:t>
      </w:r>
      <w:r w:rsidR="000F375E" w:rsidRPr="00597EA1">
        <w:rPr>
          <w:rFonts w:ascii="ＭＳ 明朝" w:eastAsia="ＭＳ 明朝" w:hAnsi="ＭＳ 明朝"/>
          <w:sz w:val="24"/>
          <w:szCs w:val="24"/>
        </w:rPr>
        <w:t>25万円を限度とする。</w:t>
      </w:r>
    </w:p>
    <w:p w14:paraId="229A48AE" w14:textId="7D374503" w:rsidR="00406A3E" w:rsidRPr="00597EA1" w:rsidRDefault="004C4F89" w:rsidP="00B44382">
      <w:pPr>
        <w:autoSpaceDE w:val="0"/>
        <w:autoSpaceDN w:val="0"/>
        <w:ind w:left="240" w:hangingChars="100" w:hanging="240"/>
        <w:rPr>
          <w:rFonts w:ascii="ＭＳ 明朝" w:eastAsia="ＭＳ 明朝" w:hAnsi="ＭＳ 明朝"/>
          <w:sz w:val="24"/>
          <w:szCs w:val="24"/>
        </w:rPr>
      </w:pPr>
      <w:r w:rsidRPr="00597EA1">
        <w:rPr>
          <w:rFonts w:ascii="ＭＳ 明朝" w:eastAsia="ＭＳ 明朝" w:hAnsi="ＭＳ 明朝" w:hint="eastAsia"/>
          <w:sz w:val="24"/>
          <w:szCs w:val="24"/>
        </w:rPr>
        <w:t>２　前項の規定により算出した</w:t>
      </w:r>
      <w:r w:rsidR="00406A3E" w:rsidRPr="00597EA1">
        <w:rPr>
          <w:rFonts w:ascii="ＭＳ 明朝" w:eastAsia="ＭＳ 明朝" w:hAnsi="ＭＳ 明朝" w:hint="eastAsia"/>
          <w:sz w:val="24"/>
          <w:szCs w:val="24"/>
        </w:rPr>
        <w:t>額に</w:t>
      </w:r>
      <w:r w:rsidR="00406A3E" w:rsidRPr="00597EA1">
        <w:rPr>
          <w:rFonts w:ascii="ＭＳ 明朝" w:eastAsia="ＭＳ 明朝" w:hAnsi="ＭＳ 明朝"/>
          <w:sz w:val="24"/>
          <w:szCs w:val="24"/>
        </w:rPr>
        <w:t>1,000円未満の端数があるときは、その端数</w:t>
      </w:r>
      <w:r w:rsidRPr="00597EA1">
        <w:rPr>
          <w:rFonts w:ascii="ＭＳ 明朝" w:eastAsia="ＭＳ 明朝" w:hAnsi="ＭＳ 明朝" w:hint="eastAsia"/>
          <w:sz w:val="24"/>
          <w:szCs w:val="24"/>
        </w:rPr>
        <w:t>はこれを切り捨てる。</w:t>
      </w:r>
    </w:p>
    <w:p w14:paraId="13E30132"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（交付申請）</w:t>
      </w:r>
    </w:p>
    <w:p w14:paraId="2DC6C71F" w14:textId="7B595399" w:rsidR="00406A3E" w:rsidRPr="00597EA1" w:rsidRDefault="00406A3E" w:rsidP="00B44382">
      <w:pPr>
        <w:autoSpaceDE w:val="0"/>
        <w:autoSpaceDN w:val="0"/>
        <w:ind w:left="240" w:hangingChars="100" w:hanging="240"/>
        <w:rPr>
          <w:rFonts w:ascii="ＭＳ 明朝" w:eastAsia="ＭＳ 明朝" w:hAnsi="ＭＳ 明朝"/>
          <w:sz w:val="24"/>
          <w:szCs w:val="24"/>
        </w:rPr>
      </w:pPr>
      <w:r w:rsidRPr="00597EA1">
        <w:rPr>
          <w:rFonts w:ascii="ＭＳ 明朝" w:eastAsia="ＭＳ 明朝" w:hAnsi="ＭＳ 明朝" w:hint="eastAsia"/>
          <w:sz w:val="24"/>
          <w:szCs w:val="24"/>
        </w:rPr>
        <w:t>第６条　補助金の交付を受けようとする者は、</w:t>
      </w:r>
      <w:r w:rsidR="00042ACF" w:rsidRPr="00597EA1">
        <w:rPr>
          <w:rFonts w:ascii="ＭＳ 明朝" w:eastAsia="ＭＳ 明朝" w:hAnsi="ＭＳ 明朝" w:hint="eastAsia"/>
          <w:sz w:val="24"/>
          <w:szCs w:val="24"/>
        </w:rPr>
        <w:t>補助事業</w:t>
      </w:r>
      <w:r w:rsidRPr="00597EA1">
        <w:rPr>
          <w:rFonts w:ascii="ＭＳ 明朝" w:eastAsia="ＭＳ 明朝" w:hAnsi="ＭＳ 明朝" w:hint="eastAsia"/>
          <w:sz w:val="24"/>
          <w:szCs w:val="24"/>
        </w:rPr>
        <w:t>に係る契約の締結前に、規則第４条に規定する補助金等交付申請書を市長に提出しなければならない。</w:t>
      </w:r>
    </w:p>
    <w:p w14:paraId="3DD1C887"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２　規則第４条第３項に規定する参考となる書類は、次</w:t>
      </w:r>
      <w:r w:rsidR="008200C5" w:rsidRPr="00597EA1">
        <w:rPr>
          <w:rFonts w:ascii="ＭＳ 明朝" w:eastAsia="ＭＳ 明朝" w:hAnsi="ＭＳ 明朝" w:hint="eastAsia"/>
          <w:sz w:val="24"/>
          <w:szCs w:val="24"/>
        </w:rPr>
        <w:t>のとおりとする</w:t>
      </w:r>
      <w:r w:rsidRPr="00597EA1">
        <w:rPr>
          <w:rFonts w:ascii="ＭＳ 明朝" w:eastAsia="ＭＳ 明朝" w:hAnsi="ＭＳ 明朝" w:hint="eastAsia"/>
          <w:sz w:val="24"/>
          <w:szCs w:val="24"/>
        </w:rPr>
        <w:t>。</w:t>
      </w:r>
    </w:p>
    <w:p w14:paraId="3406BBD6"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（１）補助対象建築物の案内図及び配置図</w:t>
      </w:r>
    </w:p>
    <w:p w14:paraId="121B6339" w14:textId="05678DD7" w:rsidR="00B44382"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lastRenderedPageBreak/>
        <w:t>（２）吹付けアスベスト等が施工されているおそれがある範囲を明示した平面</w:t>
      </w:r>
    </w:p>
    <w:p w14:paraId="7755E9D9" w14:textId="654F40FA" w:rsidR="00406A3E" w:rsidRPr="00597EA1" w:rsidRDefault="00B44382"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 xml:space="preserve">　　</w:t>
      </w:r>
      <w:r w:rsidR="00406A3E" w:rsidRPr="00597EA1">
        <w:rPr>
          <w:rFonts w:ascii="ＭＳ 明朝" w:eastAsia="ＭＳ 明朝" w:hAnsi="ＭＳ 明朝" w:hint="eastAsia"/>
          <w:sz w:val="24"/>
          <w:szCs w:val="24"/>
        </w:rPr>
        <w:t>図</w:t>
      </w:r>
    </w:p>
    <w:p w14:paraId="3047B594" w14:textId="3929A7EC" w:rsidR="00406A3E" w:rsidRPr="00597EA1" w:rsidRDefault="00406A3E" w:rsidP="00B44382">
      <w:pPr>
        <w:autoSpaceDE w:val="0"/>
        <w:autoSpaceDN w:val="0"/>
        <w:ind w:left="480" w:hangingChars="200" w:hanging="480"/>
        <w:rPr>
          <w:rFonts w:ascii="ＭＳ 明朝" w:eastAsia="ＭＳ 明朝" w:hAnsi="ＭＳ 明朝"/>
          <w:sz w:val="24"/>
          <w:szCs w:val="24"/>
        </w:rPr>
      </w:pPr>
      <w:r w:rsidRPr="00597EA1">
        <w:rPr>
          <w:rFonts w:ascii="ＭＳ 明朝" w:eastAsia="ＭＳ 明朝" w:hAnsi="ＭＳ 明朝" w:hint="eastAsia"/>
          <w:sz w:val="24"/>
          <w:szCs w:val="24"/>
        </w:rPr>
        <w:t>（３）補助対象建築物及び吹付けアスベスト等が施工されているおそれがある</w:t>
      </w:r>
      <w:r w:rsidR="00035AD2" w:rsidRPr="00597EA1">
        <w:rPr>
          <w:rFonts w:ascii="ＭＳ 明朝" w:eastAsia="ＭＳ 明朝" w:hAnsi="ＭＳ 明朝" w:hint="eastAsia"/>
          <w:sz w:val="24"/>
          <w:szCs w:val="24"/>
        </w:rPr>
        <w:t>部</w:t>
      </w:r>
      <w:r w:rsidRPr="00597EA1">
        <w:rPr>
          <w:rFonts w:ascii="ＭＳ 明朝" w:eastAsia="ＭＳ 明朝" w:hAnsi="ＭＳ 明朝" w:hint="eastAsia"/>
          <w:sz w:val="24"/>
          <w:szCs w:val="24"/>
        </w:rPr>
        <w:t>分の現況写真</w:t>
      </w:r>
    </w:p>
    <w:p w14:paraId="4A0DCDA0"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（４）吹付けアスベスト等含有調査に係る見積書の写し</w:t>
      </w:r>
    </w:p>
    <w:p w14:paraId="0E964B52"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（５）登記事項証明書その他の補助対象建築物の所有権を証する書類</w:t>
      </w:r>
    </w:p>
    <w:p w14:paraId="05E53C37" w14:textId="70B92FE5" w:rsidR="00406A3E" w:rsidRPr="00597EA1" w:rsidRDefault="00406A3E" w:rsidP="00B44382">
      <w:pPr>
        <w:autoSpaceDE w:val="0"/>
        <w:autoSpaceDN w:val="0"/>
        <w:ind w:left="480" w:hangingChars="200" w:hanging="480"/>
        <w:rPr>
          <w:rFonts w:ascii="ＭＳ 明朝" w:eastAsia="ＭＳ 明朝" w:hAnsi="ＭＳ 明朝"/>
          <w:sz w:val="24"/>
          <w:szCs w:val="24"/>
        </w:rPr>
      </w:pPr>
      <w:r w:rsidRPr="00597EA1">
        <w:rPr>
          <w:rFonts w:ascii="ＭＳ 明朝" w:eastAsia="ＭＳ 明朝" w:hAnsi="ＭＳ 明朝" w:hint="eastAsia"/>
          <w:sz w:val="24"/>
          <w:szCs w:val="24"/>
        </w:rPr>
        <w:t>（６）補助対象建築物の所有権を有する者</w:t>
      </w:r>
      <w:r w:rsidR="007B75E1" w:rsidRPr="00597EA1">
        <w:rPr>
          <w:rFonts w:ascii="ＭＳ 明朝" w:eastAsia="ＭＳ 明朝" w:hAnsi="ＭＳ 明朝" w:hint="eastAsia"/>
          <w:sz w:val="24"/>
          <w:szCs w:val="24"/>
        </w:rPr>
        <w:t>の</w:t>
      </w:r>
      <w:r w:rsidRPr="00597EA1">
        <w:rPr>
          <w:rFonts w:ascii="ＭＳ 明朝" w:eastAsia="ＭＳ 明朝" w:hAnsi="ＭＳ 明朝" w:hint="eastAsia"/>
          <w:sz w:val="24"/>
          <w:szCs w:val="24"/>
        </w:rPr>
        <w:t>全員</w:t>
      </w:r>
      <w:r w:rsidR="007B75E1" w:rsidRPr="00597EA1">
        <w:rPr>
          <w:rFonts w:ascii="ＭＳ 明朝" w:eastAsia="ＭＳ 明朝" w:hAnsi="ＭＳ 明朝" w:hint="eastAsia"/>
          <w:sz w:val="24"/>
          <w:szCs w:val="24"/>
        </w:rPr>
        <w:t>（申請者を除く。）</w:t>
      </w:r>
      <w:r w:rsidR="00B44382" w:rsidRPr="00597EA1">
        <w:rPr>
          <w:rFonts w:ascii="ＭＳ 明朝" w:eastAsia="ＭＳ 明朝" w:hAnsi="ＭＳ 明朝" w:hint="eastAsia"/>
          <w:sz w:val="24"/>
          <w:szCs w:val="24"/>
        </w:rPr>
        <w:t>の同意を得たこと</w:t>
      </w:r>
      <w:r w:rsidRPr="00597EA1">
        <w:rPr>
          <w:rFonts w:ascii="ＭＳ 明朝" w:eastAsia="ＭＳ 明朝" w:hAnsi="ＭＳ 明朝" w:hint="eastAsia"/>
          <w:sz w:val="24"/>
          <w:szCs w:val="24"/>
        </w:rPr>
        <w:t>を証する書面又は区分所有者による総会の議決</w:t>
      </w:r>
      <w:r w:rsidR="00FE6364" w:rsidRPr="00342A02">
        <w:rPr>
          <w:rFonts w:ascii="ＭＳ 明朝" w:eastAsia="ＭＳ 明朝" w:hAnsi="ＭＳ 明朝" w:hint="eastAsia"/>
          <w:sz w:val="24"/>
          <w:szCs w:val="24"/>
        </w:rPr>
        <w:t>書</w:t>
      </w:r>
      <w:r w:rsidRPr="00240887">
        <w:rPr>
          <w:rFonts w:ascii="ＭＳ 明朝" w:eastAsia="ＭＳ 明朝" w:hAnsi="ＭＳ 明朝" w:hint="eastAsia"/>
          <w:sz w:val="24"/>
          <w:szCs w:val="24"/>
        </w:rPr>
        <w:t>等の写し（</w:t>
      </w:r>
      <w:r w:rsidR="007B75E1" w:rsidRPr="00240887">
        <w:rPr>
          <w:rFonts w:ascii="ＭＳ 明朝" w:eastAsia="ＭＳ 明朝" w:hAnsi="ＭＳ 明朝" w:hint="eastAsia"/>
          <w:sz w:val="24"/>
          <w:szCs w:val="24"/>
        </w:rPr>
        <w:t>補助対象建築物に</w:t>
      </w:r>
      <w:r w:rsidRPr="00240887">
        <w:rPr>
          <w:rFonts w:ascii="ＭＳ 明朝" w:eastAsia="ＭＳ 明朝" w:hAnsi="ＭＳ 明朝" w:hint="eastAsia"/>
          <w:sz w:val="24"/>
          <w:szCs w:val="24"/>
        </w:rPr>
        <w:t>申請者以外</w:t>
      </w:r>
      <w:r w:rsidR="007B75E1" w:rsidRPr="00597EA1">
        <w:rPr>
          <w:rFonts w:ascii="ＭＳ 明朝" w:eastAsia="ＭＳ 明朝" w:hAnsi="ＭＳ 明朝" w:hint="eastAsia"/>
          <w:sz w:val="24"/>
          <w:szCs w:val="24"/>
        </w:rPr>
        <w:t>の</w:t>
      </w:r>
      <w:r w:rsidRPr="00597EA1">
        <w:rPr>
          <w:rFonts w:ascii="ＭＳ 明朝" w:eastAsia="ＭＳ 明朝" w:hAnsi="ＭＳ 明朝" w:hint="eastAsia"/>
          <w:sz w:val="24"/>
          <w:szCs w:val="24"/>
        </w:rPr>
        <w:t>所有者がいる場合に限る。）</w:t>
      </w:r>
    </w:p>
    <w:p w14:paraId="4643CFF7"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（７）役員等氏名一覧表（申請者が法人である場合に限る。）</w:t>
      </w:r>
    </w:p>
    <w:p w14:paraId="328E033C"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（８）建築基準法に定める確認済証の写し又は建築確認等台帳記載事項証明書</w:t>
      </w:r>
    </w:p>
    <w:p w14:paraId="0D1ED9BC"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（９）建築物石綿含有建材調査者等であることを証する書面の写し</w:t>
      </w:r>
    </w:p>
    <w:p w14:paraId="7393B8F7"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w:t>
      </w:r>
      <w:r w:rsidRPr="00597EA1">
        <w:rPr>
          <w:rFonts w:ascii="ＭＳ 明朝" w:eastAsia="ＭＳ 明朝" w:hAnsi="ＭＳ 明朝"/>
          <w:sz w:val="24"/>
          <w:szCs w:val="24"/>
        </w:rPr>
        <w:t>10）委任状（代理人が申請する場合に限る。）</w:t>
      </w:r>
    </w:p>
    <w:p w14:paraId="052BDA5D" w14:textId="5FEBF4D7" w:rsidR="00085A88" w:rsidRPr="00342A02" w:rsidRDefault="00085A88" w:rsidP="00B44382">
      <w:pPr>
        <w:autoSpaceDE w:val="0"/>
        <w:autoSpaceDN w:val="0"/>
        <w:rPr>
          <w:rFonts w:ascii="ＭＳ 明朝" w:eastAsia="ＭＳ 明朝" w:hAnsi="ＭＳ 明朝"/>
          <w:sz w:val="24"/>
          <w:szCs w:val="24"/>
        </w:rPr>
      </w:pPr>
      <w:r w:rsidRPr="00342A02">
        <w:rPr>
          <w:rFonts w:ascii="ＭＳ 明朝" w:eastAsia="ＭＳ 明朝" w:hAnsi="ＭＳ 明朝" w:hint="eastAsia"/>
          <w:sz w:val="24"/>
          <w:szCs w:val="24"/>
        </w:rPr>
        <w:t>（</w:t>
      </w:r>
      <w:r w:rsidRPr="00342A02">
        <w:rPr>
          <w:rFonts w:ascii="ＭＳ 明朝" w:eastAsia="ＭＳ 明朝" w:hAnsi="ＭＳ 明朝"/>
          <w:sz w:val="24"/>
          <w:szCs w:val="24"/>
        </w:rPr>
        <w:t>11</w:t>
      </w:r>
      <w:r w:rsidRPr="00342A02">
        <w:rPr>
          <w:rFonts w:ascii="ＭＳ 明朝" w:eastAsia="ＭＳ 明朝" w:hAnsi="ＭＳ 明朝" w:hint="eastAsia"/>
          <w:sz w:val="24"/>
          <w:szCs w:val="24"/>
        </w:rPr>
        <w:t>）市税</w:t>
      </w:r>
      <w:r w:rsidR="00C809F3" w:rsidRPr="00342A02">
        <w:rPr>
          <w:rFonts w:ascii="ＭＳ 明朝" w:eastAsia="ＭＳ 明朝" w:hAnsi="ＭＳ 明朝" w:hint="eastAsia"/>
          <w:sz w:val="24"/>
          <w:szCs w:val="24"/>
        </w:rPr>
        <w:t>に</w:t>
      </w:r>
      <w:r w:rsidRPr="00342A02">
        <w:rPr>
          <w:rFonts w:ascii="ＭＳ 明朝" w:eastAsia="ＭＳ 明朝" w:hAnsi="ＭＳ 明朝" w:hint="eastAsia"/>
          <w:sz w:val="24"/>
          <w:szCs w:val="24"/>
        </w:rPr>
        <w:t>未納</w:t>
      </w:r>
      <w:r w:rsidR="00C809F3" w:rsidRPr="00342A02">
        <w:rPr>
          <w:rFonts w:ascii="ＭＳ 明朝" w:eastAsia="ＭＳ 明朝" w:hAnsi="ＭＳ 明朝" w:hint="eastAsia"/>
          <w:sz w:val="24"/>
          <w:szCs w:val="24"/>
        </w:rPr>
        <w:t>の</w:t>
      </w:r>
      <w:r w:rsidRPr="00342A02">
        <w:rPr>
          <w:rFonts w:ascii="ＭＳ 明朝" w:eastAsia="ＭＳ 明朝" w:hAnsi="ＭＳ 明朝" w:hint="eastAsia"/>
          <w:sz w:val="24"/>
          <w:szCs w:val="24"/>
        </w:rPr>
        <w:t>ないことの証明書</w:t>
      </w:r>
    </w:p>
    <w:p w14:paraId="7E64D45C" w14:textId="77777777" w:rsidR="00406A3E" w:rsidRPr="00597EA1" w:rsidRDefault="00406A3E" w:rsidP="00B44382">
      <w:pPr>
        <w:autoSpaceDE w:val="0"/>
        <w:autoSpaceDN w:val="0"/>
        <w:rPr>
          <w:rFonts w:ascii="ＭＳ 明朝" w:eastAsia="ＭＳ 明朝" w:hAnsi="ＭＳ 明朝"/>
          <w:sz w:val="24"/>
          <w:szCs w:val="24"/>
        </w:rPr>
      </w:pPr>
      <w:r w:rsidRPr="00240887">
        <w:rPr>
          <w:rFonts w:ascii="ＭＳ 明朝" w:eastAsia="ＭＳ 明朝" w:hAnsi="ＭＳ 明朝" w:hint="eastAsia"/>
          <w:sz w:val="24"/>
          <w:szCs w:val="24"/>
        </w:rPr>
        <w:t>（</w:t>
      </w:r>
      <w:r w:rsidRPr="00240887">
        <w:rPr>
          <w:rFonts w:ascii="ＭＳ 明朝" w:eastAsia="ＭＳ 明朝" w:hAnsi="ＭＳ 明朝"/>
          <w:sz w:val="24"/>
          <w:szCs w:val="24"/>
        </w:rPr>
        <w:t>1</w:t>
      </w:r>
      <w:r w:rsidR="00085A88" w:rsidRPr="00240887">
        <w:rPr>
          <w:rFonts w:ascii="ＭＳ 明朝" w:eastAsia="ＭＳ 明朝" w:hAnsi="ＭＳ 明朝"/>
          <w:sz w:val="24"/>
          <w:szCs w:val="24"/>
        </w:rPr>
        <w:t>2</w:t>
      </w:r>
      <w:r w:rsidRPr="00597EA1">
        <w:rPr>
          <w:rFonts w:ascii="ＭＳ 明朝" w:eastAsia="ＭＳ 明朝" w:hAnsi="ＭＳ 明朝"/>
          <w:sz w:val="24"/>
          <w:szCs w:val="24"/>
        </w:rPr>
        <w:t>）前各号に掲げるもののほか、市長が必要と認める書類</w:t>
      </w:r>
    </w:p>
    <w:p w14:paraId="576CBB4A" w14:textId="0B6F4647" w:rsidR="00406A3E" w:rsidRPr="00597EA1" w:rsidRDefault="00406A3E" w:rsidP="00B44382">
      <w:pPr>
        <w:autoSpaceDE w:val="0"/>
        <w:autoSpaceDN w:val="0"/>
        <w:ind w:left="240" w:hangingChars="100" w:hanging="240"/>
        <w:rPr>
          <w:rFonts w:ascii="ＭＳ 明朝" w:eastAsia="ＭＳ 明朝" w:hAnsi="ＭＳ 明朝"/>
          <w:sz w:val="24"/>
          <w:szCs w:val="24"/>
        </w:rPr>
      </w:pPr>
      <w:r w:rsidRPr="00597EA1">
        <w:rPr>
          <w:rFonts w:ascii="ＭＳ 明朝" w:eastAsia="ＭＳ 明朝" w:hAnsi="ＭＳ 明朝" w:hint="eastAsia"/>
          <w:sz w:val="24"/>
          <w:szCs w:val="24"/>
        </w:rPr>
        <w:t>２　申請者は前項の申請に</w:t>
      </w:r>
      <w:r w:rsidR="007B75E1" w:rsidRPr="00597EA1">
        <w:rPr>
          <w:rFonts w:ascii="ＭＳ 明朝" w:eastAsia="ＭＳ 明朝" w:hAnsi="ＭＳ 明朝" w:hint="eastAsia"/>
          <w:sz w:val="24"/>
          <w:szCs w:val="24"/>
        </w:rPr>
        <w:t>当たり</w:t>
      </w:r>
      <w:r w:rsidRPr="00597EA1">
        <w:rPr>
          <w:rFonts w:ascii="ＭＳ 明朝" w:eastAsia="ＭＳ 明朝" w:hAnsi="ＭＳ 明朝" w:hint="eastAsia"/>
          <w:sz w:val="24"/>
          <w:szCs w:val="24"/>
        </w:rPr>
        <w:t>、補助金の交付申請前に、円滑かつ確実に申請が受理されるよう、事前に相談を行うものとする。</w:t>
      </w:r>
    </w:p>
    <w:p w14:paraId="0159FAA0" w14:textId="77777777" w:rsidR="00BC745C" w:rsidRPr="00597EA1" w:rsidRDefault="00BC745C"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（事業着手届の提出）</w:t>
      </w:r>
    </w:p>
    <w:p w14:paraId="73F07F73" w14:textId="77777777" w:rsidR="00BC745C" w:rsidRPr="00597EA1" w:rsidRDefault="00BC745C"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第７条　規則第５条第１項の規定により当該補助事業の補助金の決定を受けた</w:t>
      </w:r>
    </w:p>
    <w:p w14:paraId="6C5648E0" w14:textId="46E7BC6D" w:rsidR="00460E61" w:rsidRPr="00597EA1" w:rsidRDefault="00BC745C" w:rsidP="00B44382">
      <w:pPr>
        <w:autoSpaceDE w:val="0"/>
        <w:autoSpaceDN w:val="0"/>
        <w:ind w:firstLineChars="100" w:firstLine="240"/>
        <w:rPr>
          <w:rFonts w:ascii="ＭＳ 明朝" w:eastAsia="ＭＳ 明朝" w:hAnsi="ＭＳ 明朝"/>
          <w:sz w:val="24"/>
          <w:szCs w:val="24"/>
        </w:rPr>
      </w:pPr>
      <w:r w:rsidRPr="00597EA1">
        <w:rPr>
          <w:rFonts w:ascii="ＭＳ 明朝" w:eastAsia="ＭＳ 明朝" w:hAnsi="ＭＳ 明朝" w:hint="eastAsia"/>
          <w:sz w:val="24"/>
          <w:szCs w:val="24"/>
        </w:rPr>
        <w:t>者が当該事業に着手するときは、事業着手前に横須賀市民間建築物吹付け</w:t>
      </w:r>
    </w:p>
    <w:p w14:paraId="4536A68C" w14:textId="77777777" w:rsidR="00460E61" w:rsidRPr="00597EA1" w:rsidRDefault="00BC745C" w:rsidP="00B44382">
      <w:pPr>
        <w:autoSpaceDE w:val="0"/>
        <w:autoSpaceDN w:val="0"/>
        <w:ind w:firstLineChars="100" w:firstLine="240"/>
        <w:rPr>
          <w:rFonts w:ascii="ＭＳ 明朝" w:eastAsia="ＭＳ 明朝" w:hAnsi="ＭＳ 明朝"/>
          <w:sz w:val="24"/>
          <w:szCs w:val="24"/>
        </w:rPr>
      </w:pPr>
      <w:r w:rsidRPr="00597EA1">
        <w:rPr>
          <w:rFonts w:ascii="ＭＳ 明朝" w:eastAsia="ＭＳ 明朝" w:hAnsi="ＭＳ 明朝" w:hint="eastAsia"/>
          <w:sz w:val="24"/>
          <w:szCs w:val="24"/>
        </w:rPr>
        <w:t>アスベスト等含有調査事業着手届（第</w:t>
      </w:r>
      <w:r w:rsidR="00460E61" w:rsidRPr="00597EA1">
        <w:rPr>
          <w:rFonts w:ascii="ＭＳ 明朝" w:eastAsia="ＭＳ 明朝" w:hAnsi="ＭＳ 明朝" w:hint="eastAsia"/>
          <w:sz w:val="24"/>
          <w:szCs w:val="24"/>
        </w:rPr>
        <w:t>１</w:t>
      </w:r>
      <w:r w:rsidRPr="00597EA1">
        <w:rPr>
          <w:rFonts w:ascii="ＭＳ 明朝" w:eastAsia="ＭＳ 明朝" w:hAnsi="ＭＳ 明朝" w:hint="eastAsia"/>
          <w:sz w:val="24"/>
          <w:szCs w:val="24"/>
        </w:rPr>
        <w:t>号様式）に次に掲げる書類を添えて</w:t>
      </w:r>
    </w:p>
    <w:p w14:paraId="5CA0155C" w14:textId="77777777" w:rsidR="00BC745C" w:rsidRPr="00597EA1" w:rsidRDefault="00BC745C" w:rsidP="00B44382">
      <w:pPr>
        <w:autoSpaceDE w:val="0"/>
        <w:autoSpaceDN w:val="0"/>
        <w:ind w:firstLineChars="100" w:firstLine="240"/>
        <w:rPr>
          <w:rFonts w:ascii="ＭＳ 明朝" w:eastAsia="ＭＳ 明朝" w:hAnsi="ＭＳ 明朝"/>
          <w:sz w:val="24"/>
          <w:szCs w:val="24"/>
        </w:rPr>
      </w:pPr>
      <w:r w:rsidRPr="00597EA1">
        <w:rPr>
          <w:rFonts w:ascii="ＭＳ 明朝" w:eastAsia="ＭＳ 明朝" w:hAnsi="ＭＳ 明朝" w:hint="eastAsia"/>
          <w:sz w:val="24"/>
          <w:szCs w:val="24"/>
        </w:rPr>
        <w:t>市長に報告しなければならない。</w:t>
      </w:r>
    </w:p>
    <w:p w14:paraId="046055B9" w14:textId="77777777" w:rsidR="00BC745C" w:rsidRPr="00597EA1" w:rsidRDefault="00BC745C"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（１）吹付けアスベスト等含有調査事業の実施に係る契約書の写し</w:t>
      </w:r>
    </w:p>
    <w:p w14:paraId="7EC551E0" w14:textId="77777777" w:rsidR="00BC745C" w:rsidRPr="00597EA1" w:rsidRDefault="00BC745C"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（２）吹付けアスベスト等含有調査事業の実施に係る工程表</w:t>
      </w:r>
    </w:p>
    <w:p w14:paraId="72E2FD00" w14:textId="77777777" w:rsidR="00BC745C" w:rsidRPr="00597EA1" w:rsidRDefault="00BC745C"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（３）前各号に掲げるもののほか、市長が必要と認める書類</w:t>
      </w:r>
    </w:p>
    <w:p w14:paraId="68ACC330"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sz w:val="24"/>
          <w:szCs w:val="24"/>
        </w:rPr>
        <w:t>(実績報告）</w:t>
      </w:r>
    </w:p>
    <w:p w14:paraId="26411113" w14:textId="517891F3" w:rsidR="00406A3E" w:rsidRPr="00597EA1" w:rsidRDefault="00406A3E" w:rsidP="00B44382">
      <w:pPr>
        <w:autoSpaceDE w:val="0"/>
        <w:autoSpaceDN w:val="0"/>
        <w:ind w:left="240" w:hangingChars="100" w:hanging="240"/>
        <w:rPr>
          <w:rFonts w:ascii="ＭＳ 明朝" w:eastAsia="ＭＳ 明朝" w:hAnsi="ＭＳ 明朝"/>
          <w:sz w:val="24"/>
          <w:szCs w:val="24"/>
        </w:rPr>
      </w:pPr>
      <w:r w:rsidRPr="00597EA1">
        <w:rPr>
          <w:rFonts w:ascii="ＭＳ 明朝" w:eastAsia="ＭＳ 明朝" w:hAnsi="ＭＳ 明朝" w:hint="eastAsia"/>
          <w:sz w:val="24"/>
          <w:szCs w:val="24"/>
        </w:rPr>
        <w:t>第</w:t>
      </w:r>
      <w:r w:rsidR="00BC745C" w:rsidRPr="00597EA1">
        <w:rPr>
          <w:rFonts w:ascii="ＭＳ 明朝" w:eastAsia="ＭＳ 明朝" w:hAnsi="ＭＳ 明朝" w:hint="eastAsia"/>
          <w:sz w:val="24"/>
          <w:szCs w:val="24"/>
        </w:rPr>
        <w:t>８</w:t>
      </w:r>
      <w:r w:rsidRPr="00597EA1">
        <w:rPr>
          <w:rFonts w:ascii="ＭＳ 明朝" w:eastAsia="ＭＳ 明朝" w:hAnsi="ＭＳ 明朝" w:hint="eastAsia"/>
          <w:sz w:val="24"/>
          <w:szCs w:val="24"/>
        </w:rPr>
        <w:t>条　規則第５条第１項の規定により当該補助事業の補助金の決定を受け</w:t>
      </w:r>
      <w:r w:rsidR="00496B65" w:rsidRPr="00597EA1">
        <w:rPr>
          <w:rFonts w:ascii="ＭＳ 明朝" w:eastAsia="ＭＳ 明朝" w:hAnsi="ＭＳ 明朝" w:hint="eastAsia"/>
          <w:sz w:val="24"/>
          <w:szCs w:val="24"/>
        </w:rPr>
        <w:t>た</w:t>
      </w:r>
      <w:r w:rsidRPr="00597EA1">
        <w:rPr>
          <w:rFonts w:ascii="ＭＳ 明朝" w:eastAsia="ＭＳ 明朝" w:hAnsi="ＭＳ 明朝" w:hint="eastAsia"/>
          <w:sz w:val="24"/>
          <w:szCs w:val="24"/>
        </w:rPr>
        <w:t>者は、当該補助事業が完了したときは</w:t>
      </w:r>
      <w:r w:rsidR="007B75E1" w:rsidRPr="00597EA1">
        <w:rPr>
          <w:rFonts w:ascii="ＭＳ 明朝" w:eastAsia="ＭＳ 明朝" w:hAnsi="ＭＳ 明朝" w:hint="eastAsia"/>
          <w:sz w:val="24"/>
          <w:szCs w:val="24"/>
        </w:rPr>
        <w:t>、</w:t>
      </w:r>
      <w:r w:rsidR="00A3537A" w:rsidRPr="00597EA1">
        <w:rPr>
          <w:rFonts w:ascii="ＭＳ 明朝" w:eastAsia="ＭＳ 明朝" w:hAnsi="ＭＳ 明朝"/>
          <w:sz w:val="24"/>
          <w:szCs w:val="24"/>
        </w:rPr>
        <w:t>規則第10条に規定する実績報告書に次に掲げる書類を添えて、</w:t>
      </w:r>
      <w:r w:rsidRPr="00597EA1">
        <w:rPr>
          <w:rFonts w:ascii="ＭＳ 明朝" w:eastAsia="ＭＳ 明朝" w:hAnsi="ＭＳ 明朝" w:hint="eastAsia"/>
          <w:sz w:val="24"/>
          <w:szCs w:val="24"/>
        </w:rPr>
        <w:t>当該補助事業完了の日</w:t>
      </w:r>
      <w:r w:rsidR="00496B65" w:rsidRPr="00597EA1">
        <w:rPr>
          <w:rFonts w:ascii="ＭＳ 明朝" w:eastAsia="ＭＳ 明朝" w:hAnsi="ＭＳ 明朝" w:hint="eastAsia"/>
          <w:sz w:val="24"/>
          <w:szCs w:val="24"/>
        </w:rPr>
        <w:t>の翌日</w:t>
      </w:r>
      <w:r w:rsidRPr="00597EA1">
        <w:rPr>
          <w:rFonts w:ascii="ＭＳ 明朝" w:eastAsia="ＭＳ 明朝" w:hAnsi="ＭＳ 明朝" w:hint="eastAsia"/>
          <w:sz w:val="24"/>
          <w:szCs w:val="24"/>
        </w:rPr>
        <w:t>から起算して</w:t>
      </w:r>
      <w:r w:rsidRPr="00597EA1">
        <w:rPr>
          <w:rFonts w:ascii="ＭＳ 明朝" w:eastAsia="ＭＳ 明朝" w:hAnsi="ＭＳ 明朝"/>
          <w:sz w:val="24"/>
          <w:szCs w:val="24"/>
        </w:rPr>
        <w:t>30日を経過</w:t>
      </w:r>
      <w:r w:rsidR="00496B65" w:rsidRPr="00597EA1">
        <w:rPr>
          <w:rFonts w:ascii="ＭＳ 明朝" w:eastAsia="ＭＳ 明朝" w:hAnsi="ＭＳ 明朝" w:hint="eastAsia"/>
          <w:sz w:val="24"/>
          <w:szCs w:val="24"/>
        </w:rPr>
        <w:t>する</w:t>
      </w:r>
      <w:r w:rsidRPr="00597EA1">
        <w:rPr>
          <w:rFonts w:ascii="ＭＳ 明朝" w:eastAsia="ＭＳ 明朝" w:hAnsi="ＭＳ 明朝"/>
          <w:sz w:val="24"/>
          <w:szCs w:val="24"/>
        </w:rPr>
        <w:t>日又は補助金の交付決定があった日に属する年度の</w:t>
      </w:r>
      <w:r w:rsidR="00A3537A" w:rsidRPr="00597EA1">
        <w:rPr>
          <w:rFonts w:ascii="ＭＳ 明朝" w:eastAsia="ＭＳ 明朝" w:hAnsi="ＭＳ 明朝" w:hint="eastAsia"/>
          <w:sz w:val="24"/>
          <w:szCs w:val="24"/>
        </w:rPr>
        <w:t>２</w:t>
      </w:r>
      <w:r w:rsidRPr="00597EA1">
        <w:rPr>
          <w:rFonts w:ascii="ＭＳ 明朝" w:eastAsia="ＭＳ 明朝" w:hAnsi="ＭＳ 明朝"/>
          <w:sz w:val="24"/>
          <w:szCs w:val="24"/>
        </w:rPr>
        <w:t>月末日のいずれか早い日までに市長に提出しなければならない。</w:t>
      </w:r>
    </w:p>
    <w:p w14:paraId="2938D5ED"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（１）調査機関が発行した分析調査の結果報告書の写し</w:t>
      </w:r>
    </w:p>
    <w:p w14:paraId="67654F60" w14:textId="1CE1F702" w:rsidR="00406A3E" w:rsidRPr="00597EA1" w:rsidRDefault="00406A3E" w:rsidP="00B44382">
      <w:pPr>
        <w:autoSpaceDE w:val="0"/>
        <w:autoSpaceDN w:val="0"/>
        <w:ind w:left="480" w:hangingChars="200" w:hanging="480"/>
        <w:rPr>
          <w:rFonts w:ascii="ＭＳ 明朝" w:eastAsia="ＭＳ 明朝" w:hAnsi="ＭＳ 明朝"/>
          <w:sz w:val="24"/>
          <w:szCs w:val="24"/>
        </w:rPr>
      </w:pPr>
      <w:r w:rsidRPr="00597EA1">
        <w:rPr>
          <w:rFonts w:ascii="ＭＳ 明朝" w:eastAsia="ＭＳ 明朝" w:hAnsi="ＭＳ 明朝" w:hint="eastAsia"/>
          <w:sz w:val="24"/>
          <w:szCs w:val="24"/>
        </w:rPr>
        <w:lastRenderedPageBreak/>
        <w:t>（２）吹付けアスベスト等含有調査事業の契約に係る請求書等支払いを証する書類の写し</w:t>
      </w:r>
    </w:p>
    <w:p w14:paraId="34A2FFC0" w14:textId="19840606"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（３）調査</w:t>
      </w:r>
      <w:r w:rsidR="007B75E1" w:rsidRPr="00597EA1">
        <w:rPr>
          <w:rFonts w:ascii="ＭＳ 明朝" w:eastAsia="ＭＳ 明朝" w:hAnsi="ＭＳ 明朝" w:hint="eastAsia"/>
          <w:sz w:val="24"/>
          <w:szCs w:val="24"/>
        </w:rPr>
        <w:t>箇</w:t>
      </w:r>
      <w:r w:rsidRPr="00597EA1">
        <w:rPr>
          <w:rFonts w:ascii="ＭＳ 明朝" w:eastAsia="ＭＳ 明朝" w:hAnsi="ＭＳ 明朝" w:hint="eastAsia"/>
          <w:sz w:val="24"/>
          <w:szCs w:val="24"/>
        </w:rPr>
        <w:t>所の採取中及び採取後の現場写真</w:t>
      </w:r>
    </w:p>
    <w:p w14:paraId="6C3A3579"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（４）前各号に掲げるもののほか、市長が必要と認める書類</w:t>
      </w:r>
    </w:p>
    <w:p w14:paraId="1242EDA5"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（補助金の請求）</w:t>
      </w:r>
    </w:p>
    <w:p w14:paraId="19629D4B" w14:textId="23CDB669" w:rsidR="00406A3E" w:rsidRPr="00597EA1" w:rsidRDefault="00406A3E" w:rsidP="00B44382">
      <w:pPr>
        <w:autoSpaceDE w:val="0"/>
        <w:autoSpaceDN w:val="0"/>
        <w:ind w:left="240" w:hangingChars="100" w:hanging="240"/>
        <w:rPr>
          <w:rFonts w:ascii="ＭＳ 明朝" w:eastAsia="ＭＳ 明朝" w:hAnsi="ＭＳ 明朝"/>
          <w:sz w:val="24"/>
          <w:szCs w:val="24"/>
        </w:rPr>
      </w:pPr>
      <w:r w:rsidRPr="00597EA1">
        <w:rPr>
          <w:rFonts w:ascii="ＭＳ 明朝" w:eastAsia="ＭＳ 明朝" w:hAnsi="ＭＳ 明朝" w:hint="eastAsia"/>
          <w:sz w:val="24"/>
          <w:szCs w:val="24"/>
        </w:rPr>
        <w:t>第</w:t>
      </w:r>
      <w:r w:rsidR="00BC745C" w:rsidRPr="00597EA1">
        <w:rPr>
          <w:rFonts w:ascii="ＭＳ 明朝" w:eastAsia="ＭＳ 明朝" w:hAnsi="ＭＳ 明朝" w:hint="eastAsia"/>
          <w:sz w:val="24"/>
          <w:szCs w:val="24"/>
        </w:rPr>
        <w:t>９</w:t>
      </w:r>
      <w:r w:rsidRPr="00597EA1">
        <w:rPr>
          <w:rFonts w:ascii="ＭＳ 明朝" w:eastAsia="ＭＳ 明朝" w:hAnsi="ＭＳ 明朝" w:hint="eastAsia"/>
          <w:sz w:val="24"/>
          <w:szCs w:val="24"/>
        </w:rPr>
        <w:t>条　補助金を請求しようとする者は、規則第</w:t>
      </w:r>
      <w:r w:rsidRPr="00597EA1">
        <w:rPr>
          <w:rFonts w:ascii="ＭＳ 明朝" w:eastAsia="ＭＳ 明朝" w:hAnsi="ＭＳ 明朝"/>
          <w:sz w:val="24"/>
          <w:szCs w:val="24"/>
        </w:rPr>
        <w:t>11条第２項に規定する請求書を市長に提出するものとする。</w:t>
      </w:r>
    </w:p>
    <w:p w14:paraId="6382B554"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（書類の整理等）</w:t>
      </w:r>
    </w:p>
    <w:p w14:paraId="69F396CB" w14:textId="25DB93D7" w:rsidR="00406A3E" w:rsidRPr="00597EA1" w:rsidRDefault="00406A3E" w:rsidP="00B44382">
      <w:pPr>
        <w:autoSpaceDE w:val="0"/>
        <w:autoSpaceDN w:val="0"/>
        <w:ind w:left="240" w:hangingChars="100" w:hanging="240"/>
        <w:rPr>
          <w:rFonts w:ascii="ＭＳ 明朝" w:eastAsia="ＭＳ 明朝" w:hAnsi="ＭＳ 明朝"/>
          <w:sz w:val="24"/>
          <w:szCs w:val="24"/>
        </w:rPr>
      </w:pPr>
      <w:r w:rsidRPr="00597EA1">
        <w:rPr>
          <w:rFonts w:ascii="ＭＳ 明朝" w:eastAsia="ＭＳ 明朝" w:hAnsi="ＭＳ 明朝" w:hint="eastAsia"/>
          <w:sz w:val="24"/>
          <w:szCs w:val="24"/>
        </w:rPr>
        <w:t>第</w:t>
      </w:r>
      <w:r w:rsidR="00BC745C" w:rsidRPr="00597EA1">
        <w:rPr>
          <w:rFonts w:ascii="ＭＳ 明朝" w:eastAsia="ＭＳ 明朝" w:hAnsi="ＭＳ 明朝"/>
          <w:sz w:val="24"/>
          <w:szCs w:val="24"/>
        </w:rPr>
        <w:t>10</w:t>
      </w:r>
      <w:r w:rsidRPr="00597EA1">
        <w:rPr>
          <w:rFonts w:ascii="ＭＳ 明朝" w:eastAsia="ＭＳ 明朝" w:hAnsi="ＭＳ 明朝" w:hint="eastAsia"/>
          <w:sz w:val="24"/>
          <w:szCs w:val="24"/>
        </w:rPr>
        <w:t>条　補助金を受けた者は、補助金の収支に関する帳簿を備えるとともに、領収書等関係書類を整理し、帳簿及び領収書等関係書類を補助金の交付を受けた年度終了後</w:t>
      </w:r>
      <w:r w:rsidR="00A3537A" w:rsidRPr="00645C4B">
        <w:rPr>
          <w:rFonts w:ascii="ＭＳ 明朝" w:eastAsia="ＭＳ 明朝" w:hAnsi="ＭＳ 明朝" w:hint="eastAsia"/>
          <w:sz w:val="24"/>
          <w:szCs w:val="24"/>
        </w:rPr>
        <w:t>５</w:t>
      </w:r>
      <w:r w:rsidRPr="00597EA1">
        <w:rPr>
          <w:rFonts w:ascii="ＭＳ 明朝" w:eastAsia="ＭＳ 明朝" w:hAnsi="ＭＳ 明朝"/>
          <w:sz w:val="24"/>
          <w:szCs w:val="24"/>
        </w:rPr>
        <w:t>年間保管しなければならない。</w:t>
      </w:r>
    </w:p>
    <w:p w14:paraId="57F54DB2"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（その他の事項）</w:t>
      </w:r>
    </w:p>
    <w:p w14:paraId="73B83F30" w14:textId="411D4673" w:rsidR="00406A3E" w:rsidRPr="00597EA1" w:rsidRDefault="00406A3E" w:rsidP="00B44382">
      <w:pPr>
        <w:autoSpaceDE w:val="0"/>
        <w:autoSpaceDN w:val="0"/>
        <w:ind w:left="240" w:hangingChars="100" w:hanging="240"/>
        <w:rPr>
          <w:rFonts w:ascii="ＭＳ 明朝" w:eastAsia="ＭＳ 明朝" w:hAnsi="ＭＳ 明朝"/>
          <w:sz w:val="24"/>
          <w:szCs w:val="24"/>
        </w:rPr>
      </w:pPr>
      <w:r w:rsidRPr="00597EA1">
        <w:rPr>
          <w:rFonts w:ascii="ＭＳ 明朝" w:eastAsia="ＭＳ 明朝" w:hAnsi="ＭＳ 明朝" w:hint="eastAsia"/>
          <w:sz w:val="24"/>
          <w:szCs w:val="24"/>
        </w:rPr>
        <w:t>第</w:t>
      </w:r>
      <w:r w:rsidR="00BC745C" w:rsidRPr="00597EA1">
        <w:rPr>
          <w:rFonts w:ascii="ＭＳ 明朝" w:eastAsia="ＭＳ 明朝" w:hAnsi="ＭＳ 明朝"/>
          <w:sz w:val="24"/>
          <w:szCs w:val="24"/>
        </w:rPr>
        <w:t>11</w:t>
      </w:r>
      <w:r w:rsidRPr="00597EA1">
        <w:rPr>
          <w:rFonts w:ascii="ＭＳ 明朝" w:eastAsia="ＭＳ 明朝" w:hAnsi="ＭＳ 明朝"/>
          <w:sz w:val="24"/>
          <w:szCs w:val="24"/>
        </w:rPr>
        <w:t>条　この要綱に定めるもののほか、この要綱の施行について必要な事項は、都市部長が別に定める。</w:t>
      </w:r>
    </w:p>
    <w:p w14:paraId="50785128" w14:textId="6C5CD9D2" w:rsidR="00406A3E" w:rsidRPr="00597EA1" w:rsidRDefault="00406A3E" w:rsidP="00342A02">
      <w:pPr>
        <w:autoSpaceDE w:val="0"/>
        <w:autoSpaceDN w:val="0"/>
        <w:ind w:firstLineChars="200" w:firstLine="480"/>
        <w:rPr>
          <w:rFonts w:ascii="ＭＳ 明朝" w:eastAsia="ＭＳ 明朝" w:hAnsi="ＭＳ 明朝"/>
          <w:sz w:val="24"/>
          <w:szCs w:val="24"/>
        </w:rPr>
      </w:pPr>
      <w:r w:rsidRPr="00597EA1">
        <w:rPr>
          <w:rFonts w:ascii="ＭＳ 明朝" w:eastAsia="ＭＳ 明朝" w:hAnsi="ＭＳ 明朝" w:hint="eastAsia"/>
          <w:sz w:val="24"/>
          <w:szCs w:val="24"/>
        </w:rPr>
        <w:t>附</w:t>
      </w:r>
      <w:r w:rsidR="00B44382" w:rsidRPr="00597EA1">
        <w:rPr>
          <w:rFonts w:ascii="ＭＳ 明朝" w:eastAsia="ＭＳ 明朝" w:hAnsi="ＭＳ 明朝" w:hint="eastAsia"/>
          <w:sz w:val="24"/>
          <w:szCs w:val="24"/>
        </w:rPr>
        <w:t xml:space="preserve">　</w:t>
      </w:r>
      <w:r w:rsidRPr="00597EA1">
        <w:rPr>
          <w:rFonts w:ascii="ＭＳ 明朝" w:eastAsia="ＭＳ 明朝" w:hAnsi="ＭＳ 明朝" w:hint="eastAsia"/>
          <w:sz w:val="24"/>
          <w:szCs w:val="24"/>
        </w:rPr>
        <w:t>則</w:t>
      </w:r>
    </w:p>
    <w:p w14:paraId="32CE4F43" w14:textId="77777777" w:rsidR="00406A3E" w:rsidRPr="00597EA1" w:rsidRDefault="00406A3E" w:rsidP="00B44382">
      <w:pPr>
        <w:autoSpaceDE w:val="0"/>
        <w:autoSpaceDN w:val="0"/>
        <w:rPr>
          <w:rFonts w:ascii="ＭＳ 明朝" w:eastAsia="ＭＳ 明朝" w:hAnsi="ＭＳ 明朝"/>
          <w:sz w:val="24"/>
          <w:szCs w:val="24"/>
        </w:rPr>
      </w:pPr>
      <w:r w:rsidRPr="00597EA1">
        <w:rPr>
          <w:rFonts w:ascii="ＭＳ 明朝" w:eastAsia="ＭＳ 明朝" w:hAnsi="ＭＳ 明朝" w:hint="eastAsia"/>
          <w:sz w:val="24"/>
          <w:szCs w:val="24"/>
        </w:rPr>
        <w:t>（施行期日）</w:t>
      </w:r>
    </w:p>
    <w:p w14:paraId="2FC38E1D" w14:textId="79F21217" w:rsidR="00BC745C" w:rsidRPr="00240887" w:rsidRDefault="00406A3E" w:rsidP="00342A02">
      <w:pPr>
        <w:autoSpaceDE w:val="0"/>
        <w:autoSpaceDN w:val="0"/>
        <w:ind w:firstLineChars="100" w:firstLine="240"/>
        <w:rPr>
          <w:rFonts w:ascii="ＭＳ 明朝" w:eastAsia="ＭＳ 明朝" w:hAnsi="ＭＳ 明朝"/>
          <w:sz w:val="24"/>
          <w:szCs w:val="24"/>
        </w:rPr>
      </w:pPr>
      <w:r w:rsidRPr="00597EA1">
        <w:rPr>
          <w:rFonts w:ascii="ＭＳ 明朝" w:eastAsia="ＭＳ 明朝" w:hAnsi="ＭＳ 明朝" w:hint="eastAsia"/>
          <w:sz w:val="24"/>
          <w:szCs w:val="24"/>
        </w:rPr>
        <w:t>この要綱は、令和６年</w:t>
      </w:r>
      <w:r w:rsidR="0039071A">
        <w:rPr>
          <w:rFonts w:ascii="ＭＳ 明朝" w:eastAsia="ＭＳ 明朝" w:hAnsi="ＭＳ 明朝" w:hint="eastAsia"/>
          <w:sz w:val="24"/>
          <w:szCs w:val="24"/>
        </w:rPr>
        <w:t>７</w:t>
      </w:r>
      <w:r w:rsidRPr="00240887">
        <w:rPr>
          <w:rFonts w:ascii="ＭＳ 明朝" w:eastAsia="ＭＳ 明朝" w:hAnsi="ＭＳ 明朝" w:hint="eastAsia"/>
          <w:sz w:val="24"/>
          <w:szCs w:val="24"/>
        </w:rPr>
        <w:t>月１日から施行する。</w:t>
      </w:r>
    </w:p>
    <w:sectPr w:rsidR="00BC745C" w:rsidRPr="00240887" w:rsidSect="00106041">
      <w:footerReference w:type="default" r:id="rId8"/>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11ADC" w14:textId="77777777" w:rsidR="00962CB8" w:rsidRDefault="00962CB8" w:rsidP="00F85A30">
      <w:r>
        <w:separator/>
      </w:r>
    </w:p>
  </w:endnote>
  <w:endnote w:type="continuationSeparator" w:id="0">
    <w:p w14:paraId="0A9FFBF4" w14:textId="77777777" w:rsidR="00962CB8" w:rsidRDefault="00962CB8" w:rsidP="00F8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307639"/>
      <w:docPartObj>
        <w:docPartGallery w:val="Page Numbers (Bottom of Page)"/>
        <w:docPartUnique/>
      </w:docPartObj>
    </w:sdtPr>
    <w:sdtEndPr>
      <w:rPr>
        <w:rFonts w:ascii="ＭＳ 明朝" w:eastAsia="ＭＳ 明朝" w:hAnsi="ＭＳ 明朝"/>
      </w:rPr>
    </w:sdtEndPr>
    <w:sdtContent>
      <w:p w14:paraId="07195F22" w14:textId="77777777" w:rsidR="00962CB8" w:rsidRPr="00F85A30" w:rsidRDefault="00962CB8" w:rsidP="00F85A30">
        <w:pPr>
          <w:pStyle w:val="a6"/>
          <w:jc w:val="center"/>
          <w:rPr>
            <w:rFonts w:ascii="ＭＳ 明朝" w:eastAsia="ＭＳ 明朝" w:hAnsi="ＭＳ 明朝"/>
          </w:rPr>
        </w:pPr>
        <w:r w:rsidRPr="00F85A30">
          <w:rPr>
            <w:rFonts w:ascii="ＭＳ 明朝" w:eastAsia="ＭＳ 明朝" w:hAnsi="ＭＳ 明朝"/>
          </w:rPr>
          <w:fldChar w:fldCharType="begin"/>
        </w:r>
        <w:r w:rsidRPr="00F85A30">
          <w:rPr>
            <w:rFonts w:ascii="ＭＳ 明朝" w:eastAsia="ＭＳ 明朝" w:hAnsi="ＭＳ 明朝"/>
          </w:rPr>
          <w:instrText>PAGE   \* MERGEFORMAT</w:instrText>
        </w:r>
        <w:r w:rsidRPr="00F85A30">
          <w:rPr>
            <w:rFonts w:ascii="ＭＳ 明朝" w:eastAsia="ＭＳ 明朝" w:hAnsi="ＭＳ 明朝"/>
          </w:rPr>
          <w:fldChar w:fldCharType="separate"/>
        </w:r>
        <w:r w:rsidRPr="00F85A30">
          <w:rPr>
            <w:rFonts w:ascii="ＭＳ 明朝" w:eastAsia="ＭＳ 明朝" w:hAnsi="ＭＳ 明朝"/>
            <w:lang w:val="ja-JP"/>
          </w:rPr>
          <w:t>2</w:t>
        </w:r>
        <w:r w:rsidRPr="00F85A30">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54B32" w14:textId="77777777" w:rsidR="00962CB8" w:rsidRDefault="00962CB8" w:rsidP="00F85A30">
      <w:r>
        <w:separator/>
      </w:r>
    </w:p>
  </w:footnote>
  <w:footnote w:type="continuationSeparator" w:id="0">
    <w:p w14:paraId="72A0E49F" w14:textId="77777777" w:rsidR="00962CB8" w:rsidRDefault="00962CB8" w:rsidP="00F85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2670"/>
    <w:multiLevelType w:val="hybridMultilevel"/>
    <w:tmpl w:val="4E2429D2"/>
    <w:lvl w:ilvl="0" w:tplc="33303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76E9B"/>
    <w:multiLevelType w:val="hybridMultilevel"/>
    <w:tmpl w:val="2760F73C"/>
    <w:lvl w:ilvl="0" w:tplc="542A26F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A13EDD"/>
    <w:multiLevelType w:val="hybridMultilevel"/>
    <w:tmpl w:val="9E6E8994"/>
    <w:lvl w:ilvl="0" w:tplc="2C8C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3E"/>
    <w:rsid w:val="00027214"/>
    <w:rsid w:val="00035AD2"/>
    <w:rsid w:val="00042ACF"/>
    <w:rsid w:val="000703E0"/>
    <w:rsid w:val="00071FE6"/>
    <w:rsid w:val="00085A88"/>
    <w:rsid w:val="00090572"/>
    <w:rsid w:val="000F375E"/>
    <w:rsid w:val="00106041"/>
    <w:rsid w:val="00125D87"/>
    <w:rsid w:val="00174371"/>
    <w:rsid w:val="00204D68"/>
    <w:rsid w:val="0020771D"/>
    <w:rsid w:val="00240887"/>
    <w:rsid w:val="002F3496"/>
    <w:rsid w:val="002F39B0"/>
    <w:rsid w:val="00342A02"/>
    <w:rsid w:val="00376FDE"/>
    <w:rsid w:val="0039071A"/>
    <w:rsid w:val="003960CF"/>
    <w:rsid w:val="003D4EE9"/>
    <w:rsid w:val="003F09A0"/>
    <w:rsid w:val="003F6E9A"/>
    <w:rsid w:val="00406A3E"/>
    <w:rsid w:val="0041444A"/>
    <w:rsid w:val="00460E61"/>
    <w:rsid w:val="00464F98"/>
    <w:rsid w:val="00496B65"/>
    <w:rsid w:val="004C4F89"/>
    <w:rsid w:val="004E46A8"/>
    <w:rsid w:val="004E5C39"/>
    <w:rsid w:val="0053714B"/>
    <w:rsid w:val="00597EA1"/>
    <w:rsid w:val="005A4B9A"/>
    <w:rsid w:val="005D6F1C"/>
    <w:rsid w:val="006046C5"/>
    <w:rsid w:val="00606F70"/>
    <w:rsid w:val="006364F7"/>
    <w:rsid w:val="00644E1F"/>
    <w:rsid w:val="00645C4B"/>
    <w:rsid w:val="00645D3D"/>
    <w:rsid w:val="006F208F"/>
    <w:rsid w:val="0077685D"/>
    <w:rsid w:val="007B5F03"/>
    <w:rsid w:val="007B75E1"/>
    <w:rsid w:val="007D285C"/>
    <w:rsid w:val="007D4DEE"/>
    <w:rsid w:val="007D7D06"/>
    <w:rsid w:val="008200C5"/>
    <w:rsid w:val="00832562"/>
    <w:rsid w:val="0088731E"/>
    <w:rsid w:val="008D51B3"/>
    <w:rsid w:val="00951D7B"/>
    <w:rsid w:val="00962CB8"/>
    <w:rsid w:val="00967DD3"/>
    <w:rsid w:val="009D4467"/>
    <w:rsid w:val="00A3537A"/>
    <w:rsid w:val="00A44C03"/>
    <w:rsid w:val="00B223B5"/>
    <w:rsid w:val="00B44382"/>
    <w:rsid w:val="00BC745C"/>
    <w:rsid w:val="00C809F3"/>
    <w:rsid w:val="00CB734F"/>
    <w:rsid w:val="00DB6988"/>
    <w:rsid w:val="00DD5900"/>
    <w:rsid w:val="00E377FC"/>
    <w:rsid w:val="00E61BA8"/>
    <w:rsid w:val="00EE6AAB"/>
    <w:rsid w:val="00F668C1"/>
    <w:rsid w:val="00F85A30"/>
    <w:rsid w:val="00F90AA0"/>
    <w:rsid w:val="00F95F0D"/>
    <w:rsid w:val="00F977E4"/>
    <w:rsid w:val="00FE6364"/>
    <w:rsid w:val="00FF6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273D4F8"/>
  <w15:chartTrackingRefBased/>
  <w15:docId w15:val="{7CB0C374-DADF-42CE-A6F9-B5A81DA7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A30"/>
    <w:pPr>
      <w:ind w:leftChars="400" w:left="840"/>
    </w:pPr>
  </w:style>
  <w:style w:type="paragraph" w:styleId="a4">
    <w:name w:val="header"/>
    <w:basedOn w:val="a"/>
    <w:link w:val="a5"/>
    <w:uiPriority w:val="99"/>
    <w:unhideWhenUsed/>
    <w:rsid w:val="00F85A30"/>
    <w:pPr>
      <w:tabs>
        <w:tab w:val="center" w:pos="4252"/>
        <w:tab w:val="right" w:pos="8504"/>
      </w:tabs>
      <w:snapToGrid w:val="0"/>
    </w:pPr>
  </w:style>
  <w:style w:type="character" w:customStyle="1" w:styleId="a5">
    <w:name w:val="ヘッダー (文字)"/>
    <w:basedOn w:val="a0"/>
    <w:link w:val="a4"/>
    <w:uiPriority w:val="99"/>
    <w:rsid w:val="00F85A30"/>
  </w:style>
  <w:style w:type="paragraph" w:styleId="a6">
    <w:name w:val="footer"/>
    <w:basedOn w:val="a"/>
    <w:link w:val="a7"/>
    <w:uiPriority w:val="99"/>
    <w:unhideWhenUsed/>
    <w:rsid w:val="00F85A30"/>
    <w:pPr>
      <w:tabs>
        <w:tab w:val="center" w:pos="4252"/>
        <w:tab w:val="right" w:pos="8504"/>
      </w:tabs>
      <w:snapToGrid w:val="0"/>
    </w:pPr>
  </w:style>
  <w:style w:type="character" w:customStyle="1" w:styleId="a7">
    <w:name w:val="フッター (文字)"/>
    <w:basedOn w:val="a0"/>
    <w:link w:val="a6"/>
    <w:uiPriority w:val="99"/>
    <w:rsid w:val="00F85A30"/>
  </w:style>
  <w:style w:type="character" w:styleId="a8">
    <w:name w:val="annotation reference"/>
    <w:basedOn w:val="a0"/>
    <w:uiPriority w:val="99"/>
    <w:semiHidden/>
    <w:unhideWhenUsed/>
    <w:rsid w:val="00FF6B1C"/>
    <w:rPr>
      <w:sz w:val="18"/>
      <w:szCs w:val="18"/>
    </w:rPr>
  </w:style>
  <w:style w:type="paragraph" w:styleId="a9">
    <w:name w:val="annotation text"/>
    <w:basedOn w:val="a"/>
    <w:link w:val="aa"/>
    <w:uiPriority w:val="99"/>
    <w:semiHidden/>
    <w:unhideWhenUsed/>
    <w:rsid w:val="00FF6B1C"/>
    <w:pPr>
      <w:jc w:val="left"/>
    </w:pPr>
  </w:style>
  <w:style w:type="character" w:customStyle="1" w:styleId="aa">
    <w:name w:val="コメント文字列 (文字)"/>
    <w:basedOn w:val="a0"/>
    <w:link w:val="a9"/>
    <w:uiPriority w:val="99"/>
    <w:semiHidden/>
    <w:rsid w:val="00FF6B1C"/>
  </w:style>
  <w:style w:type="paragraph" w:styleId="ab">
    <w:name w:val="annotation subject"/>
    <w:basedOn w:val="a9"/>
    <w:next w:val="a9"/>
    <w:link w:val="ac"/>
    <w:uiPriority w:val="99"/>
    <w:semiHidden/>
    <w:unhideWhenUsed/>
    <w:rsid w:val="00FF6B1C"/>
    <w:rPr>
      <w:b/>
      <w:bCs/>
    </w:rPr>
  </w:style>
  <w:style w:type="character" w:customStyle="1" w:styleId="ac">
    <w:name w:val="コメント内容 (文字)"/>
    <w:basedOn w:val="aa"/>
    <w:link w:val="ab"/>
    <w:uiPriority w:val="99"/>
    <w:semiHidden/>
    <w:rsid w:val="00FF6B1C"/>
    <w:rPr>
      <w:b/>
      <w:bCs/>
    </w:rPr>
  </w:style>
  <w:style w:type="paragraph" w:styleId="ad">
    <w:name w:val="Balloon Text"/>
    <w:basedOn w:val="a"/>
    <w:link w:val="ae"/>
    <w:uiPriority w:val="99"/>
    <w:semiHidden/>
    <w:unhideWhenUsed/>
    <w:rsid w:val="00FF6B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6B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FC69-7DAD-45EE-BB0A-F2A35022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5</cp:revision>
  <cp:lastPrinted>2024-04-18T07:54:00Z</cp:lastPrinted>
  <dcterms:created xsi:type="dcterms:W3CDTF">2024-05-06T23:58:00Z</dcterms:created>
  <dcterms:modified xsi:type="dcterms:W3CDTF">2024-07-05T02:20:00Z</dcterms:modified>
</cp:coreProperties>
</file>