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EAE4" w14:textId="77777777" w:rsidR="002A17E9" w:rsidRPr="004915FF" w:rsidRDefault="002A17E9" w:rsidP="002A17E9">
      <w:pPr>
        <w:jc w:val="center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4915F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中間検査時提出</w:t>
      </w:r>
    </w:p>
    <w:p w14:paraId="399AFFF3" w14:textId="2415C76E" w:rsidR="00A82D81" w:rsidRPr="001E60D2" w:rsidRDefault="002A17E9" w:rsidP="001E60D2">
      <w:pPr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建</w:t>
      </w:r>
      <w:r w:rsidRPr="002A17E9">
        <w:rPr>
          <w:rFonts w:asciiTheme="majorEastAsia" w:eastAsiaTheme="majorEastAsia" w:hAnsiTheme="majorEastAsia" w:hint="eastAsia"/>
          <w:sz w:val="24"/>
          <w:szCs w:val="24"/>
        </w:rPr>
        <w:t>築基準法第12条第5項に基づく工事監理状況報告書</w:t>
      </w:r>
      <w:r w:rsidR="00160E02" w:rsidRPr="004915F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A82D81" w:rsidRPr="004915FF">
        <w:rPr>
          <w:rFonts w:asciiTheme="majorEastAsia" w:eastAsiaTheme="majorEastAsia" w:hAnsiTheme="majorEastAsia" w:hint="eastAsia"/>
          <w:sz w:val="24"/>
          <w:szCs w:val="24"/>
        </w:rPr>
        <w:t>在来軸組工法</w:t>
      </w:r>
      <w:r w:rsidR="00160E02" w:rsidRPr="004915F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29B88AC" w14:textId="77777777" w:rsidR="00160E02" w:rsidRPr="004915FF" w:rsidRDefault="00160E02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4915FF">
        <w:rPr>
          <w:rFonts w:asciiTheme="majorEastAsia" w:eastAsiaTheme="majorEastAsia" w:hAnsiTheme="majorEastAsia" w:hint="eastAsia"/>
          <w:sz w:val="20"/>
          <w:szCs w:val="20"/>
        </w:rPr>
        <w:t>（あて先）　横須賀市建築主事</w:t>
      </w:r>
    </w:p>
    <w:p w14:paraId="53D73368" w14:textId="77777777" w:rsidR="00160E02" w:rsidRPr="004915FF" w:rsidRDefault="00160E02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4915FF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</w:t>
      </w:r>
      <w:r w:rsidR="005274C0" w:rsidRPr="004915FF">
        <w:rPr>
          <w:rFonts w:asciiTheme="majorEastAsia" w:eastAsiaTheme="majorEastAsia" w:hAnsiTheme="majorEastAsia" w:hint="eastAsia"/>
          <w:sz w:val="18"/>
          <w:szCs w:val="18"/>
        </w:rPr>
        <w:t xml:space="preserve">　　　　</w:t>
      </w:r>
      <w:r w:rsidR="00881DF5" w:rsidRPr="004915FF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Pr="004915FF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</w:t>
      </w:r>
      <w:r w:rsidRPr="004915FF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="009C448A"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　　</w:t>
      </w:r>
      <w:r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160E02" w:rsidRPr="004915FF" w14:paraId="7D3F3598" w14:textId="77777777" w:rsidTr="00D73160">
        <w:tc>
          <w:tcPr>
            <w:tcW w:w="2093" w:type="dxa"/>
          </w:tcPr>
          <w:p w14:paraId="01DBFF9E" w14:textId="77777777" w:rsidR="00160E02" w:rsidRPr="004915FF" w:rsidRDefault="00160E02" w:rsidP="0035468E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915FF">
              <w:rPr>
                <w:rFonts w:asciiTheme="majorEastAsia" w:eastAsiaTheme="majorEastAsia" w:hAnsiTheme="majorEastAsia" w:hint="eastAsia"/>
                <w:sz w:val="20"/>
                <w:szCs w:val="20"/>
              </w:rPr>
              <w:t>建築確認済証番号</w:t>
            </w:r>
          </w:p>
        </w:tc>
        <w:tc>
          <w:tcPr>
            <w:tcW w:w="6946" w:type="dxa"/>
          </w:tcPr>
          <w:p w14:paraId="6FE9F3E9" w14:textId="77777777" w:rsidR="00160E02" w:rsidRPr="004915FF" w:rsidRDefault="00881DF5" w:rsidP="0035468E">
            <w:pPr>
              <w:spacing w:line="300" w:lineRule="exac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915F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　　月　　日　</w:t>
            </w:r>
            <w:r w:rsidR="00160E02" w:rsidRPr="004915FF">
              <w:rPr>
                <w:rFonts w:asciiTheme="majorEastAsia" w:eastAsiaTheme="majorEastAsia" w:hAnsiTheme="majorEastAsia" w:hint="eastAsia"/>
                <w:sz w:val="20"/>
                <w:szCs w:val="20"/>
              </w:rPr>
              <w:t>第</w:t>
            </w:r>
            <w:r w:rsidRPr="004915F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="00937C5E" w:rsidRPr="004915F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="00160E02" w:rsidRPr="004915F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号</w:t>
            </w:r>
          </w:p>
        </w:tc>
      </w:tr>
      <w:tr w:rsidR="00160E02" w:rsidRPr="004915FF" w14:paraId="4C91435B" w14:textId="77777777" w:rsidTr="00D73160">
        <w:tc>
          <w:tcPr>
            <w:tcW w:w="2093" w:type="dxa"/>
          </w:tcPr>
          <w:p w14:paraId="7CF7F40A" w14:textId="77777777" w:rsidR="00160E02" w:rsidRPr="004915FF" w:rsidRDefault="00160E02" w:rsidP="0035468E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915FF">
              <w:rPr>
                <w:rFonts w:asciiTheme="majorEastAsia" w:eastAsiaTheme="majorEastAsia" w:hAnsiTheme="majorEastAsia" w:hint="eastAsia"/>
                <w:sz w:val="20"/>
                <w:szCs w:val="20"/>
              </w:rPr>
              <w:t>建築主氏名</w:t>
            </w:r>
          </w:p>
        </w:tc>
        <w:tc>
          <w:tcPr>
            <w:tcW w:w="6946" w:type="dxa"/>
          </w:tcPr>
          <w:p w14:paraId="4F5A0C28" w14:textId="77777777" w:rsidR="00160E02" w:rsidRPr="004915FF" w:rsidRDefault="00160E02" w:rsidP="0035468E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60E02" w:rsidRPr="004915FF" w14:paraId="77D92215" w14:textId="77777777" w:rsidTr="00D73160">
        <w:tc>
          <w:tcPr>
            <w:tcW w:w="2093" w:type="dxa"/>
          </w:tcPr>
          <w:p w14:paraId="7BD1D851" w14:textId="77777777" w:rsidR="00160E02" w:rsidRPr="004915FF" w:rsidRDefault="00160E02" w:rsidP="0035468E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915FF">
              <w:rPr>
                <w:rFonts w:asciiTheme="majorEastAsia" w:eastAsiaTheme="majorEastAsia" w:hAnsiTheme="majorEastAsia" w:hint="eastAsia"/>
                <w:sz w:val="20"/>
                <w:szCs w:val="20"/>
              </w:rPr>
              <w:t>建築場所</w:t>
            </w:r>
          </w:p>
        </w:tc>
        <w:tc>
          <w:tcPr>
            <w:tcW w:w="6946" w:type="dxa"/>
          </w:tcPr>
          <w:p w14:paraId="3C648899" w14:textId="77777777" w:rsidR="00160E02" w:rsidRPr="004915FF" w:rsidRDefault="00B93BA4" w:rsidP="0035468E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915FF">
              <w:rPr>
                <w:rFonts w:asciiTheme="majorEastAsia" w:eastAsiaTheme="majorEastAsia" w:hAnsiTheme="majorEastAsia" w:hint="eastAsia"/>
                <w:sz w:val="20"/>
                <w:szCs w:val="20"/>
              </w:rPr>
              <w:t>神奈川県</w:t>
            </w:r>
            <w:r w:rsidR="00160E02" w:rsidRPr="004915FF">
              <w:rPr>
                <w:rFonts w:asciiTheme="majorEastAsia" w:eastAsiaTheme="majorEastAsia" w:hAnsiTheme="majorEastAsia" w:hint="eastAsia"/>
                <w:sz w:val="20"/>
                <w:szCs w:val="20"/>
              </w:rPr>
              <w:t>横須賀市</w:t>
            </w:r>
          </w:p>
        </w:tc>
      </w:tr>
    </w:tbl>
    <w:p w14:paraId="5FFD6AED" w14:textId="7794AEFC" w:rsidR="00160E02" w:rsidRPr="004915FF" w:rsidRDefault="00160E02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4915FF">
        <w:rPr>
          <w:rFonts w:asciiTheme="majorEastAsia" w:eastAsiaTheme="majorEastAsia" w:hAnsiTheme="majorEastAsia" w:hint="eastAsia"/>
          <w:sz w:val="20"/>
          <w:szCs w:val="20"/>
        </w:rPr>
        <w:t>上記、工事中の建築物の</w:t>
      </w:r>
      <w:r w:rsidR="00E25208" w:rsidRPr="004915FF">
        <w:rPr>
          <w:rFonts w:asciiTheme="majorEastAsia" w:eastAsiaTheme="majorEastAsia" w:hAnsiTheme="majorEastAsia" w:hint="eastAsia"/>
          <w:sz w:val="20"/>
          <w:szCs w:val="20"/>
        </w:rPr>
        <w:t>設計図書と</w:t>
      </w:r>
      <w:r w:rsidRPr="004915FF">
        <w:rPr>
          <w:rFonts w:asciiTheme="majorEastAsia" w:eastAsiaTheme="majorEastAsia" w:hAnsiTheme="majorEastAsia" w:hint="eastAsia"/>
          <w:sz w:val="20"/>
          <w:szCs w:val="20"/>
        </w:rPr>
        <w:t>施工状況</w:t>
      </w:r>
      <w:r w:rsidR="00E25208" w:rsidRPr="004915FF">
        <w:rPr>
          <w:rFonts w:asciiTheme="majorEastAsia" w:eastAsiaTheme="majorEastAsia" w:hAnsiTheme="majorEastAsia" w:hint="eastAsia"/>
          <w:sz w:val="20"/>
          <w:szCs w:val="20"/>
        </w:rPr>
        <w:t>の照合</w:t>
      </w:r>
      <w:r w:rsidRPr="004915FF">
        <w:rPr>
          <w:rFonts w:asciiTheme="majorEastAsia" w:eastAsiaTheme="majorEastAsia" w:hAnsiTheme="majorEastAsia" w:hint="eastAsia"/>
          <w:sz w:val="20"/>
          <w:szCs w:val="20"/>
        </w:rPr>
        <w:t>結果を</w:t>
      </w:r>
      <w:r w:rsidR="00E25208" w:rsidRPr="004915FF">
        <w:rPr>
          <w:rFonts w:asciiTheme="majorEastAsia" w:eastAsiaTheme="majorEastAsia" w:hAnsiTheme="majorEastAsia" w:hint="eastAsia"/>
          <w:sz w:val="20"/>
          <w:szCs w:val="20"/>
        </w:rPr>
        <w:t>以下</w:t>
      </w:r>
      <w:r w:rsidRPr="004915FF">
        <w:rPr>
          <w:rFonts w:asciiTheme="majorEastAsia" w:eastAsiaTheme="majorEastAsia" w:hAnsiTheme="majorEastAsia" w:hint="eastAsia"/>
          <w:sz w:val="20"/>
          <w:szCs w:val="20"/>
        </w:rPr>
        <w:t>のとおり報告します。</w:t>
      </w:r>
    </w:p>
    <w:p w14:paraId="13899ADE" w14:textId="77777777" w:rsidR="0035468E" w:rsidRPr="004915FF" w:rsidRDefault="0035468E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17FBE423" w14:textId="77777777" w:rsidR="00160E02" w:rsidRPr="004915FF" w:rsidRDefault="00160E02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工事監理資格　　　（　</w:t>
      </w:r>
      <w:r w:rsidR="00D73160"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B93BA4"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）建築士</w:t>
      </w:r>
      <w:r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（　</w:t>
      </w:r>
      <w:r w:rsidR="00D73160"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164289"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D73160"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　）</w:t>
      </w:r>
      <w:r w:rsidR="00D73160" w:rsidRPr="004915FF">
        <w:rPr>
          <w:rFonts w:asciiTheme="majorEastAsia" w:eastAsiaTheme="majorEastAsia" w:hAnsiTheme="majorEastAsia" w:hint="eastAsia"/>
          <w:sz w:val="20"/>
          <w:szCs w:val="20"/>
        </w:rPr>
        <w:t>登録</w:t>
      </w:r>
      <w:r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第</w:t>
      </w:r>
      <w:r w:rsidR="00D73160"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　　</w:t>
      </w:r>
      <w:r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B93BA4"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　　</w:t>
      </w:r>
      <w:r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号</w:t>
      </w:r>
    </w:p>
    <w:p w14:paraId="356BC49E" w14:textId="77777777" w:rsidR="00160E02" w:rsidRPr="004915FF" w:rsidRDefault="00160E02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氏名　　　　　　　　　　　　　　　　　　　　</w:t>
      </w:r>
      <w:r w:rsidR="00881DF5"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  <w:r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</w:p>
    <w:p w14:paraId="0262BA31" w14:textId="77777777" w:rsidR="00D73160" w:rsidRPr="004915FF" w:rsidRDefault="00D73160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建築事務所名　　　（　　　）建築士事務所　（　　　　　）知事登録第　　　</w:t>
      </w:r>
      <w:r w:rsidR="00B93BA4"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　　</w:t>
      </w:r>
      <w:r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　　　号</w:t>
      </w:r>
    </w:p>
    <w:p w14:paraId="208DA6A5" w14:textId="77777777" w:rsidR="00881DF5" w:rsidRPr="004915FF" w:rsidRDefault="00881DF5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753ECE4C" w14:textId="77777777" w:rsidR="00160E02" w:rsidRPr="004915FF" w:rsidRDefault="00881DF5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　　　　　　</w:t>
      </w:r>
      <w:r w:rsidR="00F17FB5"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164289"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160E02" w:rsidRPr="004915FF">
        <w:rPr>
          <w:rFonts w:asciiTheme="majorEastAsia" w:eastAsiaTheme="majorEastAsia" w:hAnsiTheme="majorEastAsia" w:hint="eastAsia"/>
          <w:sz w:val="20"/>
          <w:szCs w:val="20"/>
        </w:rPr>
        <w:t>電話</w:t>
      </w:r>
      <w:r w:rsidR="00F17FB5"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番</w:t>
      </w:r>
    </w:p>
    <w:p w14:paraId="2098A793" w14:textId="77777777" w:rsidR="0035468E" w:rsidRPr="004915FF" w:rsidRDefault="0035468E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057D3FF6" w14:textId="2106E555" w:rsidR="00077AC3" w:rsidRPr="004915FF" w:rsidRDefault="00160E02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建築確認図書と照合した結果、変更は </w:t>
      </w:r>
      <w:r w:rsidR="005E08BA"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4915FF">
        <w:rPr>
          <w:rFonts w:asciiTheme="majorEastAsia" w:eastAsiaTheme="majorEastAsia" w:hAnsiTheme="majorEastAsia" w:hint="eastAsia"/>
          <w:sz w:val="20"/>
          <w:szCs w:val="20"/>
        </w:rPr>
        <w:t>□　ありません。</w:t>
      </w:r>
    </w:p>
    <w:p w14:paraId="310B67B5" w14:textId="77777777" w:rsidR="00160E02" w:rsidRPr="004915FF" w:rsidRDefault="00701F1E" w:rsidP="0035468E">
      <w:pPr>
        <w:pStyle w:val="a4"/>
        <w:numPr>
          <w:ilvl w:val="0"/>
          <w:numId w:val="5"/>
        </w:numPr>
        <w:spacing w:line="300" w:lineRule="exact"/>
        <w:ind w:leftChars="0"/>
        <w:rPr>
          <w:rFonts w:asciiTheme="majorEastAsia" w:eastAsiaTheme="majorEastAsia" w:hAnsiTheme="majorEastAsia"/>
          <w:sz w:val="20"/>
          <w:szCs w:val="20"/>
        </w:rPr>
      </w:pPr>
      <w:r w:rsidRPr="004915FF">
        <w:rPr>
          <w:rFonts w:asciiTheme="majorEastAsia" w:eastAsiaTheme="majorEastAsia" w:hAnsiTheme="majorEastAsia" w:hint="eastAsia"/>
          <w:sz w:val="20"/>
          <w:szCs w:val="20"/>
        </w:rPr>
        <w:t>ありますので、別添</w:t>
      </w:r>
      <w:r w:rsidR="00077AC3" w:rsidRPr="004915FF">
        <w:rPr>
          <w:rFonts w:asciiTheme="majorEastAsia" w:eastAsiaTheme="majorEastAsia" w:hAnsiTheme="majorEastAsia" w:hint="eastAsia"/>
          <w:sz w:val="20"/>
          <w:szCs w:val="20"/>
        </w:rPr>
        <w:t>「</w:t>
      </w:r>
      <w:r w:rsidR="00881DF5" w:rsidRPr="004915FF">
        <w:rPr>
          <w:rFonts w:asciiTheme="majorEastAsia" w:eastAsiaTheme="majorEastAsia" w:hAnsiTheme="majorEastAsia" w:hint="eastAsia"/>
          <w:sz w:val="20"/>
          <w:szCs w:val="20"/>
        </w:rPr>
        <w:t>軽微な変更説明書</w:t>
      </w:r>
      <w:r w:rsidR="00077AC3" w:rsidRPr="004915FF">
        <w:rPr>
          <w:rFonts w:asciiTheme="majorEastAsia" w:eastAsiaTheme="majorEastAsia" w:hAnsiTheme="majorEastAsia" w:hint="eastAsia"/>
          <w:sz w:val="20"/>
          <w:szCs w:val="20"/>
        </w:rPr>
        <w:t>」</w:t>
      </w:r>
      <w:r w:rsidR="00160E02" w:rsidRPr="004915FF">
        <w:rPr>
          <w:rFonts w:asciiTheme="majorEastAsia" w:eastAsiaTheme="majorEastAsia" w:hAnsiTheme="majorEastAsia" w:hint="eastAsia"/>
          <w:sz w:val="20"/>
          <w:szCs w:val="20"/>
        </w:rPr>
        <w:t>を添付します。</w:t>
      </w:r>
    </w:p>
    <w:p w14:paraId="43170421" w14:textId="77777777" w:rsidR="007815F4" w:rsidRDefault="007815F4" w:rsidP="00D218FD">
      <w:pPr>
        <w:rPr>
          <w:rFonts w:asciiTheme="majorEastAsia" w:eastAsiaTheme="majorEastAsia" w:hAnsiTheme="majorEastAsia"/>
          <w:sz w:val="20"/>
          <w:szCs w:val="20"/>
        </w:rPr>
      </w:pPr>
    </w:p>
    <w:p w14:paraId="33312B15" w14:textId="53685C45" w:rsidR="00D218FD" w:rsidRPr="004915FF" w:rsidRDefault="0035468E" w:rsidP="00D218FD">
      <w:pPr>
        <w:rPr>
          <w:rFonts w:asciiTheme="majorEastAsia" w:eastAsiaTheme="majorEastAsia" w:hAnsiTheme="majorEastAsia"/>
          <w:sz w:val="20"/>
          <w:szCs w:val="20"/>
        </w:rPr>
      </w:pPr>
      <w:r w:rsidRPr="004915FF">
        <w:rPr>
          <w:rFonts w:asciiTheme="majorEastAsia" w:eastAsiaTheme="majorEastAsia" w:hAnsiTheme="majorEastAsia" w:hint="eastAsia"/>
          <w:sz w:val="20"/>
          <w:szCs w:val="20"/>
        </w:rPr>
        <w:t>【</w:t>
      </w:r>
      <w:r w:rsidR="00160E02" w:rsidRPr="004915FF">
        <w:rPr>
          <w:rFonts w:asciiTheme="majorEastAsia" w:eastAsiaTheme="majorEastAsia" w:hAnsiTheme="majorEastAsia" w:hint="eastAsia"/>
          <w:sz w:val="20"/>
          <w:szCs w:val="20"/>
        </w:rPr>
        <w:t>チェック項目</w:t>
      </w:r>
      <w:r w:rsidRPr="004915FF">
        <w:rPr>
          <w:rFonts w:asciiTheme="majorEastAsia" w:eastAsiaTheme="majorEastAsia" w:hAnsiTheme="majorEastAsia" w:hint="eastAsia"/>
          <w:sz w:val="20"/>
          <w:szCs w:val="20"/>
        </w:rPr>
        <w:t>】</w:t>
      </w:r>
      <w:r w:rsidR="005274C0" w:rsidRPr="004915F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122F97FB" w14:textId="388DAA65" w:rsidR="00D218FD" w:rsidRDefault="00D218FD" w:rsidP="00D218FD">
      <w:pPr>
        <w:rPr>
          <w:rFonts w:ascii="ＭＳ ゴシック" w:eastAsia="ＭＳ ゴシック" w:hAnsi="ＭＳ ゴシック"/>
          <w:sz w:val="18"/>
        </w:rPr>
      </w:pPr>
      <w:r w:rsidRPr="004915FF">
        <w:rPr>
          <w:rFonts w:asciiTheme="majorEastAsia" w:eastAsiaTheme="majorEastAsia" w:hAnsiTheme="majorEastAsia" w:hint="eastAsia"/>
          <w:sz w:val="18"/>
        </w:rPr>
        <w:t>チェック結果欄について施工状況を確認し、結果を○で囲んで下さい。（該当しない項目は記入しない</w:t>
      </w:r>
      <w:r>
        <w:rPr>
          <w:rFonts w:ascii="ＭＳ ゴシック" w:eastAsia="ＭＳ ゴシック" w:hAnsi="ＭＳ ゴシック" w:hint="eastAsia"/>
          <w:sz w:val="18"/>
        </w:rPr>
        <w:t>で下さい。）</w:t>
      </w:r>
    </w:p>
    <w:p w14:paraId="06D547B1" w14:textId="52423FE9" w:rsidR="00D218FD" w:rsidRPr="00D218FD" w:rsidRDefault="007815F4" w:rsidP="007815F4">
      <w:pPr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9A9CB1" wp14:editId="0399E90C">
                <wp:simplePos x="0" y="0"/>
                <wp:positionH relativeFrom="margin">
                  <wp:align>right</wp:align>
                </wp:positionH>
                <wp:positionV relativeFrom="paragraph">
                  <wp:posOffset>21922</wp:posOffset>
                </wp:positionV>
                <wp:extent cx="5462546" cy="373712"/>
                <wp:effectExtent l="0" t="0" r="24130" b="266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546" cy="373712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7E0C6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378.9pt;margin-top:1.75pt;width:430.1pt;height:29.45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" strokecolor="black [3040]">
                <w10:wrap anchorx="margin"/>
              </v:shape>
            </w:pict>
          </mc:Fallback>
        </mc:AlternateContent>
      </w:r>
      <w:r w:rsidR="00D218FD" w:rsidRPr="00D218FD">
        <w:rPr>
          <w:rFonts w:ascii="ＭＳ ゴシック" w:eastAsia="ＭＳ ゴシック" w:hAnsi="ＭＳ ゴシック" w:hint="eastAsia"/>
          <w:sz w:val="18"/>
          <w:szCs w:val="18"/>
        </w:rPr>
        <w:t>適</w:t>
      </w:r>
      <w:r w:rsidR="00D218FD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="00D218FD" w:rsidRPr="00D218FD">
        <w:rPr>
          <w:rFonts w:ascii="ＭＳ ゴシック" w:eastAsia="ＭＳ ゴシック" w:hAnsi="ＭＳ ゴシック" w:hint="eastAsia"/>
          <w:sz w:val="18"/>
          <w:szCs w:val="18"/>
        </w:rPr>
        <w:t>建築確認図書のとおり施工されているもの</w:t>
      </w:r>
      <w:r w:rsidR="00D218F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D218FD" w:rsidRPr="00D218FD">
        <w:rPr>
          <w:rFonts w:ascii="ＭＳ ゴシック" w:eastAsia="ＭＳ ゴシック" w:hAnsi="ＭＳ ゴシック" w:hint="eastAsia"/>
          <w:sz w:val="18"/>
          <w:szCs w:val="18"/>
        </w:rPr>
        <w:t>不</w:t>
      </w:r>
      <w:r w:rsidR="00D218FD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="00D218FD" w:rsidRPr="00D218FD">
        <w:rPr>
          <w:rFonts w:ascii="ＭＳ ゴシック" w:eastAsia="ＭＳ ゴシック" w:hAnsi="ＭＳ ゴシック" w:hint="eastAsia"/>
          <w:sz w:val="18"/>
          <w:szCs w:val="18"/>
        </w:rPr>
        <w:t xml:space="preserve">建築確認図書のとおり施工されていないもの　　</w:t>
      </w:r>
    </w:p>
    <w:p w14:paraId="7B16566F" w14:textId="2EE79F43" w:rsidR="002B18D4" w:rsidRPr="007815F4" w:rsidRDefault="00D218FD" w:rsidP="002F6FD3">
      <w:pPr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D218FD">
        <w:rPr>
          <w:rFonts w:ascii="ＭＳ ゴシック" w:eastAsia="ＭＳ ゴシック" w:hAnsi="ＭＳ ゴシック" w:hint="eastAsia"/>
          <w:sz w:val="18"/>
          <w:szCs w:val="18"/>
        </w:rPr>
        <w:t>未</w:t>
      </w:r>
      <w:r w:rsidR="007815F4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Pr="00D218FD">
        <w:rPr>
          <w:rFonts w:ascii="ＭＳ ゴシック" w:eastAsia="ＭＳ ゴシック" w:hAnsi="ＭＳ ゴシック" w:hint="eastAsia"/>
          <w:sz w:val="18"/>
          <w:szCs w:val="18"/>
        </w:rPr>
        <w:t>未施工の</w:t>
      </w:r>
      <w:r w:rsidR="007815F4">
        <w:rPr>
          <w:rFonts w:ascii="ＭＳ ゴシック" w:eastAsia="ＭＳ ゴシック" w:hAnsi="ＭＳ ゴシック" w:hint="eastAsia"/>
          <w:sz w:val="18"/>
          <w:szCs w:val="18"/>
        </w:rPr>
        <w:t>もの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4394"/>
        <w:gridCol w:w="1560"/>
        <w:gridCol w:w="708"/>
      </w:tblGrid>
      <w:tr w:rsidR="00A82D81" w14:paraId="221C9063" w14:textId="77777777" w:rsidTr="00030B60">
        <w:trPr>
          <w:cantSplit/>
        </w:trPr>
        <w:tc>
          <w:tcPr>
            <w:tcW w:w="421" w:type="dxa"/>
            <w:tcBorders>
              <w:bottom w:val="single" w:sz="4" w:space="0" w:color="auto"/>
            </w:tcBorders>
          </w:tcPr>
          <w:p w14:paraId="6950638B" w14:textId="77777777" w:rsidR="00A82D81" w:rsidRDefault="00A82D81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84" w:type="dxa"/>
          </w:tcPr>
          <w:p w14:paraId="4C07C7F4" w14:textId="77777777" w:rsidR="00A82D81" w:rsidRDefault="00A82D81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確　認　事　項</w:t>
            </w:r>
          </w:p>
        </w:tc>
        <w:tc>
          <w:tcPr>
            <w:tcW w:w="4394" w:type="dxa"/>
          </w:tcPr>
          <w:p w14:paraId="618EAA2A" w14:textId="77777777" w:rsidR="00A82D81" w:rsidRDefault="00A82D81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内　　容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3922F4E2" w14:textId="77777777" w:rsidR="00A82D81" w:rsidRDefault="00A82D81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チェック結果</w:t>
            </w:r>
          </w:p>
        </w:tc>
        <w:tc>
          <w:tcPr>
            <w:tcW w:w="7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D1963F6" w14:textId="23B00872" w:rsidR="00A82D81" w:rsidRDefault="00A82D81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※</w:t>
            </w:r>
          </w:p>
        </w:tc>
      </w:tr>
      <w:tr w:rsidR="00D218FD" w14:paraId="652DFB5B" w14:textId="77777777" w:rsidTr="00ED1F0C">
        <w:trPr>
          <w:cantSplit/>
          <w:trHeight w:val="35"/>
        </w:trPr>
        <w:tc>
          <w:tcPr>
            <w:tcW w:w="421" w:type="dxa"/>
            <w:tcBorders>
              <w:bottom w:val="single" w:sz="4" w:space="0" w:color="auto"/>
            </w:tcBorders>
          </w:tcPr>
          <w:p w14:paraId="3CDBEC66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</w:p>
        </w:tc>
        <w:tc>
          <w:tcPr>
            <w:tcW w:w="1984" w:type="dxa"/>
          </w:tcPr>
          <w:p w14:paraId="5C08D500" w14:textId="77777777" w:rsidR="00D218FD" w:rsidRDefault="00D218FD" w:rsidP="00B817B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確認表示板</w:t>
            </w:r>
          </w:p>
        </w:tc>
        <w:tc>
          <w:tcPr>
            <w:tcW w:w="4394" w:type="dxa"/>
            <w:vAlign w:val="center"/>
          </w:tcPr>
          <w:p w14:paraId="0EE7061C" w14:textId="77777777" w:rsidR="00D218FD" w:rsidRDefault="00D218FD" w:rsidP="00B817B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確認表示板の設置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4FE2234F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1715DF3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218FD" w14:paraId="18CD3FE0" w14:textId="77777777" w:rsidTr="00ED1F0C">
        <w:trPr>
          <w:cantSplit/>
          <w:trHeight w:val="70"/>
        </w:trPr>
        <w:tc>
          <w:tcPr>
            <w:tcW w:w="421" w:type="dxa"/>
            <w:vMerge w:val="restart"/>
            <w:tcBorders>
              <w:top w:val="single" w:sz="4" w:space="0" w:color="auto"/>
            </w:tcBorders>
          </w:tcPr>
          <w:p w14:paraId="3010C839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2</w:t>
            </w:r>
          </w:p>
        </w:tc>
        <w:tc>
          <w:tcPr>
            <w:tcW w:w="1984" w:type="dxa"/>
            <w:vMerge w:val="restart"/>
          </w:tcPr>
          <w:p w14:paraId="0EDDF758" w14:textId="77777777" w:rsidR="00D218FD" w:rsidRDefault="00D218FD" w:rsidP="00B817B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敷地と道路の関係</w:t>
            </w:r>
          </w:p>
        </w:tc>
        <w:tc>
          <w:tcPr>
            <w:tcW w:w="4394" w:type="dxa"/>
            <w:vAlign w:val="center"/>
          </w:tcPr>
          <w:p w14:paraId="220CB3BD" w14:textId="2F73EAB2" w:rsidR="00D218FD" w:rsidRDefault="00D218FD" w:rsidP="00B817B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（1）道路の幅員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5C58311A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E608B50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218FD" w14:paraId="7EC9EAF6" w14:textId="77777777" w:rsidTr="00ED1F0C">
        <w:trPr>
          <w:cantSplit/>
        </w:trPr>
        <w:tc>
          <w:tcPr>
            <w:tcW w:w="421" w:type="dxa"/>
            <w:vMerge/>
          </w:tcPr>
          <w:p w14:paraId="1518369D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84" w:type="dxa"/>
            <w:vMerge/>
          </w:tcPr>
          <w:p w14:paraId="5CF3EE63" w14:textId="77777777" w:rsidR="00D218FD" w:rsidRDefault="00D218FD" w:rsidP="00B817BB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39300ACE" w14:textId="2A76C041" w:rsidR="00D218FD" w:rsidRDefault="00D218FD" w:rsidP="00B817B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（2）道路に接する敷地の長さ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031B495F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8DA6E65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218FD" w14:paraId="1B0C40C0" w14:textId="77777777" w:rsidTr="00ED1F0C">
        <w:trPr>
          <w:cantSplit/>
        </w:trPr>
        <w:tc>
          <w:tcPr>
            <w:tcW w:w="421" w:type="dxa"/>
            <w:vMerge/>
          </w:tcPr>
          <w:p w14:paraId="2347E125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84" w:type="dxa"/>
            <w:vMerge/>
          </w:tcPr>
          <w:p w14:paraId="179512FF" w14:textId="77777777" w:rsidR="00D218FD" w:rsidRDefault="00D218FD" w:rsidP="00B817BB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0FD73DB7" w14:textId="33B47A2B" w:rsidR="00D218FD" w:rsidRDefault="00D218FD" w:rsidP="00B817B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（3）2項道路の後退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4F673DA4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6B4A434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218FD" w14:paraId="077FD086" w14:textId="77777777" w:rsidTr="00ED1F0C">
        <w:trPr>
          <w:cantSplit/>
        </w:trPr>
        <w:tc>
          <w:tcPr>
            <w:tcW w:w="421" w:type="dxa"/>
            <w:vMerge/>
          </w:tcPr>
          <w:p w14:paraId="401CC1C5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84" w:type="dxa"/>
            <w:vMerge/>
          </w:tcPr>
          <w:p w14:paraId="2A426900" w14:textId="77777777" w:rsidR="00D218FD" w:rsidRDefault="00D218FD" w:rsidP="00B817BB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623BE0D9" w14:textId="489DB56C" w:rsidR="00D218FD" w:rsidRDefault="00D218FD" w:rsidP="00B817B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（4）法第43条許可</w:t>
            </w:r>
            <w:r w:rsidR="007C5348">
              <w:rPr>
                <w:rFonts w:ascii="ＭＳ ゴシック" w:eastAsia="ＭＳ ゴシック" w:hAnsi="ＭＳ ゴシック" w:hint="eastAsia"/>
                <w:sz w:val="18"/>
              </w:rPr>
              <w:t>・認定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条件との照合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2E2DC51E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CEFD309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218FD" w14:paraId="0EC3A9EA" w14:textId="77777777" w:rsidTr="00ED1F0C">
        <w:trPr>
          <w:cantSplit/>
        </w:trPr>
        <w:tc>
          <w:tcPr>
            <w:tcW w:w="421" w:type="dxa"/>
            <w:vMerge w:val="restart"/>
          </w:tcPr>
          <w:p w14:paraId="4D6F4666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3</w:t>
            </w:r>
          </w:p>
        </w:tc>
        <w:tc>
          <w:tcPr>
            <w:tcW w:w="1984" w:type="dxa"/>
            <w:vMerge w:val="restart"/>
          </w:tcPr>
          <w:p w14:paraId="40EC86DB" w14:textId="6BAB1A05" w:rsidR="0014701D" w:rsidRDefault="00D218FD" w:rsidP="0014701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敷地形状</w:t>
            </w:r>
            <w:r w:rsidR="0014701D">
              <w:rPr>
                <w:rFonts w:ascii="ＭＳ ゴシック" w:eastAsia="ＭＳ ゴシック" w:hAnsi="ＭＳ ゴシック" w:hint="eastAsia"/>
                <w:sz w:val="18"/>
              </w:rPr>
              <w:t>、建物形状</w:t>
            </w:r>
          </w:p>
          <w:p w14:paraId="4CFE4431" w14:textId="2CC6DB47" w:rsidR="00D218FD" w:rsidRDefault="00D218FD" w:rsidP="00B817BB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5ACBFCE7" w14:textId="30E5B203" w:rsidR="00D218FD" w:rsidRDefault="00D218FD" w:rsidP="00B817B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（1）敷地の形状（敷地の形、高低差）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5EB20135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DE53F8B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218FD" w14:paraId="01FEF266" w14:textId="77777777" w:rsidTr="00ED1F0C">
        <w:trPr>
          <w:cantSplit/>
        </w:trPr>
        <w:tc>
          <w:tcPr>
            <w:tcW w:w="421" w:type="dxa"/>
            <w:vMerge/>
            <w:tcBorders>
              <w:bottom w:val="nil"/>
            </w:tcBorders>
          </w:tcPr>
          <w:p w14:paraId="035A3793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84" w:type="dxa"/>
            <w:vMerge/>
          </w:tcPr>
          <w:p w14:paraId="3712B368" w14:textId="77777777" w:rsidR="00D218FD" w:rsidRDefault="00D218FD" w:rsidP="00B817BB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4497D124" w14:textId="0F34E457" w:rsidR="00D218FD" w:rsidRDefault="00D218FD" w:rsidP="00B817B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（2）建物形状、配置、寸法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0F3F3A4F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7AC8F37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218FD" w14:paraId="236B4030" w14:textId="77777777" w:rsidTr="00ED1F0C">
        <w:trPr>
          <w:cantSplit/>
        </w:trPr>
        <w:tc>
          <w:tcPr>
            <w:tcW w:w="421" w:type="dxa"/>
          </w:tcPr>
          <w:p w14:paraId="2CA5D61F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4</w:t>
            </w:r>
          </w:p>
        </w:tc>
        <w:tc>
          <w:tcPr>
            <w:tcW w:w="1984" w:type="dxa"/>
          </w:tcPr>
          <w:p w14:paraId="71143D66" w14:textId="07463E0B" w:rsidR="00D218FD" w:rsidRDefault="00D218FD" w:rsidP="00B817B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斜線</w:t>
            </w:r>
            <w:r w:rsidR="0014701D">
              <w:rPr>
                <w:rFonts w:ascii="ＭＳ ゴシック" w:eastAsia="ＭＳ ゴシック" w:hAnsi="ＭＳ ゴシック" w:hint="eastAsia"/>
                <w:sz w:val="18"/>
              </w:rPr>
              <w:t>制限</w:t>
            </w:r>
          </w:p>
        </w:tc>
        <w:tc>
          <w:tcPr>
            <w:tcW w:w="4394" w:type="dxa"/>
            <w:vAlign w:val="center"/>
          </w:tcPr>
          <w:p w14:paraId="64C6D838" w14:textId="77777777" w:rsidR="00D218FD" w:rsidRDefault="00D218FD" w:rsidP="00B817B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確認図書との照合（離れ、配置）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3B61DA39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3FD9C8B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386CF1" w14:paraId="03366C56" w14:textId="77777777" w:rsidTr="00ED1F0C">
        <w:trPr>
          <w:cantSplit/>
        </w:trPr>
        <w:tc>
          <w:tcPr>
            <w:tcW w:w="421" w:type="dxa"/>
          </w:tcPr>
          <w:p w14:paraId="29C1F582" w14:textId="43356F60" w:rsidR="00386CF1" w:rsidRDefault="00386CF1" w:rsidP="00386CF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5</w:t>
            </w:r>
          </w:p>
        </w:tc>
        <w:tc>
          <w:tcPr>
            <w:tcW w:w="1984" w:type="dxa"/>
          </w:tcPr>
          <w:p w14:paraId="10F43D0B" w14:textId="5EDD161A" w:rsidR="00386CF1" w:rsidRDefault="00386CF1" w:rsidP="00386CF1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居室の採光、換気</w:t>
            </w:r>
          </w:p>
        </w:tc>
        <w:tc>
          <w:tcPr>
            <w:tcW w:w="4394" w:type="dxa"/>
            <w:vAlign w:val="center"/>
          </w:tcPr>
          <w:p w14:paraId="04D6870C" w14:textId="62A5C0F4" w:rsidR="00386CF1" w:rsidRDefault="00386CF1" w:rsidP="00386CF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外壁の開口部の位置・大きさ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350785BE" w14:textId="0BE844DC" w:rsidR="00386CF1" w:rsidRDefault="00386CF1" w:rsidP="00386CF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CA28E34" w14:textId="77777777" w:rsidR="00386CF1" w:rsidRDefault="00386CF1" w:rsidP="00386CF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218FD" w14:paraId="7F40624B" w14:textId="77777777" w:rsidTr="00ED1F0C">
        <w:trPr>
          <w:cantSplit/>
        </w:trPr>
        <w:tc>
          <w:tcPr>
            <w:tcW w:w="421" w:type="dxa"/>
          </w:tcPr>
          <w:p w14:paraId="648A340C" w14:textId="1F2B232C" w:rsidR="00D218FD" w:rsidRDefault="00386CF1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6</w:t>
            </w:r>
          </w:p>
        </w:tc>
        <w:tc>
          <w:tcPr>
            <w:tcW w:w="1984" w:type="dxa"/>
          </w:tcPr>
          <w:p w14:paraId="24FB9C8F" w14:textId="07F46753" w:rsidR="00D218FD" w:rsidRDefault="0014701D" w:rsidP="00B817B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地盤</w:t>
            </w:r>
            <w:r w:rsidR="00662676">
              <w:rPr>
                <w:rFonts w:ascii="ＭＳ ゴシック" w:eastAsia="ＭＳ ゴシック" w:hAnsi="ＭＳ ゴシック" w:hint="eastAsia"/>
                <w:sz w:val="18"/>
              </w:rPr>
              <w:t>の状況</w:t>
            </w:r>
          </w:p>
        </w:tc>
        <w:tc>
          <w:tcPr>
            <w:tcW w:w="4394" w:type="dxa"/>
            <w:vAlign w:val="center"/>
          </w:tcPr>
          <w:p w14:paraId="38CC0D21" w14:textId="7B916E4D" w:rsidR="00D218FD" w:rsidRDefault="0014701D" w:rsidP="00B817B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支持地盤の位置、種類、支持力等の確認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07208847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618C4BE" w14:textId="77777777" w:rsidR="00D218FD" w:rsidRDefault="00D218FD" w:rsidP="00B817B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C7005" w14:paraId="45C6A4A7" w14:textId="77777777" w:rsidTr="000B3750">
        <w:trPr>
          <w:cantSplit/>
        </w:trPr>
        <w:tc>
          <w:tcPr>
            <w:tcW w:w="421" w:type="dxa"/>
          </w:tcPr>
          <w:p w14:paraId="4E8937FD" w14:textId="62583BE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7</w:t>
            </w:r>
          </w:p>
        </w:tc>
        <w:tc>
          <w:tcPr>
            <w:tcW w:w="1984" w:type="dxa"/>
            <w:vAlign w:val="center"/>
          </w:tcPr>
          <w:p w14:paraId="0135BB4E" w14:textId="4F64D8CC" w:rsidR="002C7005" w:rsidRDefault="002C7005" w:rsidP="002C7005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建築物全体</w:t>
            </w:r>
          </w:p>
        </w:tc>
        <w:tc>
          <w:tcPr>
            <w:tcW w:w="4394" w:type="dxa"/>
            <w:vAlign w:val="center"/>
          </w:tcPr>
          <w:p w14:paraId="055F6360" w14:textId="14E1D8FB" w:rsidR="002C7005" w:rsidRDefault="002C7005" w:rsidP="002C700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間取り（柱・横架材・壁・床の位置）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37740AA8" w14:textId="572C189F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9C99784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C7005" w14:paraId="49DA8364" w14:textId="77777777" w:rsidTr="00ED1F0C">
        <w:trPr>
          <w:cantSplit/>
        </w:trPr>
        <w:tc>
          <w:tcPr>
            <w:tcW w:w="421" w:type="dxa"/>
          </w:tcPr>
          <w:p w14:paraId="39E06B52" w14:textId="78A1851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8</w:t>
            </w:r>
          </w:p>
        </w:tc>
        <w:tc>
          <w:tcPr>
            <w:tcW w:w="1984" w:type="dxa"/>
          </w:tcPr>
          <w:p w14:paraId="1AA3F129" w14:textId="77777777" w:rsidR="002C7005" w:rsidRDefault="002C7005" w:rsidP="002C7005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建築材料の品質</w:t>
            </w:r>
          </w:p>
          <w:p w14:paraId="7181ECF9" w14:textId="0DB9594F" w:rsidR="002C7005" w:rsidRDefault="002C7005" w:rsidP="002C7005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（法37）</w:t>
            </w:r>
          </w:p>
        </w:tc>
        <w:tc>
          <w:tcPr>
            <w:tcW w:w="4394" w:type="dxa"/>
            <w:vAlign w:val="center"/>
          </w:tcPr>
          <w:p w14:paraId="206CF18A" w14:textId="6F263824" w:rsidR="002C7005" w:rsidRDefault="002C7005" w:rsidP="002C700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日本工業規格又は日本農林規格に適合、若しくは指定建築材料が大臣認定を受けたもの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0E7AEFF6" w14:textId="569C9354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D546605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F6FD3" w14:paraId="5EA19B69" w14:textId="77777777" w:rsidTr="00821C5B">
        <w:trPr>
          <w:cantSplit/>
        </w:trPr>
        <w:tc>
          <w:tcPr>
            <w:tcW w:w="421" w:type="dxa"/>
          </w:tcPr>
          <w:p w14:paraId="715CC83A" w14:textId="1DD4C6A9" w:rsidR="002F6FD3" w:rsidRDefault="002F6FD3" w:rsidP="002F6FD3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9</w:t>
            </w:r>
          </w:p>
        </w:tc>
        <w:tc>
          <w:tcPr>
            <w:tcW w:w="1984" w:type="dxa"/>
          </w:tcPr>
          <w:p w14:paraId="0F7A50A9" w14:textId="7F1481B3" w:rsidR="002F6FD3" w:rsidRDefault="002F6FD3" w:rsidP="002F6FD3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居室の床の高さ、防湿（令22）</w:t>
            </w:r>
          </w:p>
        </w:tc>
        <w:tc>
          <w:tcPr>
            <w:tcW w:w="4394" w:type="dxa"/>
            <w:vAlign w:val="center"/>
          </w:tcPr>
          <w:p w14:paraId="627512F9" w14:textId="50C0B879" w:rsidR="002F6FD3" w:rsidRDefault="002F6FD3" w:rsidP="002F6FD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床下の防湿措置(換気孔など)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4065C169" w14:textId="0C71CAF5" w:rsidR="002F6FD3" w:rsidRDefault="002F6FD3" w:rsidP="002F6FD3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AB9A2A7" w14:textId="77777777" w:rsidR="002F6FD3" w:rsidRDefault="002F6FD3" w:rsidP="002F6FD3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C7005" w14:paraId="1EA0AD26" w14:textId="77777777" w:rsidTr="00ED1F0C">
        <w:trPr>
          <w:cantSplit/>
        </w:trPr>
        <w:tc>
          <w:tcPr>
            <w:tcW w:w="421" w:type="dxa"/>
            <w:vMerge w:val="restart"/>
          </w:tcPr>
          <w:p w14:paraId="159ED096" w14:textId="676F2B93" w:rsidR="002C7005" w:rsidRDefault="002F6FD3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10</w:t>
            </w:r>
          </w:p>
        </w:tc>
        <w:tc>
          <w:tcPr>
            <w:tcW w:w="1984" w:type="dxa"/>
            <w:vMerge w:val="restart"/>
          </w:tcPr>
          <w:p w14:paraId="08B4CFF4" w14:textId="5E521ECE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基礎（令38）</w:t>
            </w:r>
          </w:p>
        </w:tc>
        <w:tc>
          <w:tcPr>
            <w:tcW w:w="4394" w:type="dxa"/>
            <w:vAlign w:val="center"/>
          </w:tcPr>
          <w:p w14:paraId="1209125B" w14:textId="1B3C0D6C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（1）基礎の種類、長さ、位置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0111E21D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61C16BA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C7005" w14:paraId="50020F54" w14:textId="77777777" w:rsidTr="00ED1F0C">
        <w:trPr>
          <w:cantSplit/>
          <w:trHeight w:val="173"/>
        </w:trPr>
        <w:tc>
          <w:tcPr>
            <w:tcW w:w="421" w:type="dxa"/>
            <w:vMerge/>
          </w:tcPr>
          <w:p w14:paraId="151F460A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84" w:type="dxa"/>
            <w:vMerge/>
          </w:tcPr>
          <w:p w14:paraId="6BCEA471" w14:textId="77777777" w:rsidR="002C7005" w:rsidRDefault="002C7005" w:rsidP="002C7005">
            <w:pPr>
              <w:ind w:rightChars="50" w:right="105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7324201A" w14:textId="7A2E0D4F" w:rsidR="002C7005" w:rsidRDefault="002C7005" w:rsidP="002C7005">
            <w:pPr>
              <w:spacing w:line="240" w:lineRule="exact"/>
              <w:ind w:left="450" w:rightChars="50" w:right="105" w:hangingChars="250" w:hanging="45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（2）基礎の構造（底版の寸法、主筋の径、本数、位置、定着、かぶり厚さ等の確認）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4BF0820D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14:paraId="64BA0942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C7005" w14:paraId="736309B1" w14:textId="77777777" w:rsidTr="00ED1F0C">
        <w:trPr>
          <w:cantSplit/>
          <w:trHeight w:val="172"/>
        </w:trPr>
        <w:tc>
          <w:tcPr>
            <w:tcW w:w="421" w:type="dxa"/>
          </w:tcPr>
          <w:p w14:paraId="37A1535E" w14:textId="6B6385E4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11</w:t>
            </w:r>
          </w:p>
        </w:tc>
        <w:tc>
          <w:tcPr>
            <w:tcW w:w="1984" w:type="dxa"/>
          </w:tcPr>
          <w:p w14:paraId="430809CD" w14:textId="7E1832B7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土台（令42）</w:t>
            </w:r>
          </w:p>
        </w:tc>
        <w:tc>
          <w:tcPr>
            <w:tcW w:w="4394" w:type="dxa"/>
            <w:vAlign w:val="center"/>
          </w:tcPr>
          <w:p w14:paraId="378195C3" w14:textId="7A3EA620" w:rsidR="002C7005" w:rsidRDefault="002C7005" w:rsidP="002C7005">
            <w:pPr>
              <w:spacing w:line="240" w:lineRule="exact"/>
              <w:ind w:left="450" w:hangingChars="250" w:hanging="45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基礎との緊結（アンカーボルトの材質、形状、配置）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015B32DC" w14:textId="0EDB7F6C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2BACD4F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C7005" w14:paraId="666E7337" w14:textId="77777777" w:rsidTr="00030B60">
        <w:trPr>
          <w:cantSplit/>
          <w:trHeight w:val="172"/>
        </w:trPr>
        <w:tc>
          <w:tcPr>
            <w:tcW w:w="421" w:type="dxa"/>
            <w:vMerge w:val="restart"/>
          </w:tcPr>
          <w:p w14:paraId="3977C745" w14:textId="38E09906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2</w:t>
            </w:r>
          </w:p>
        </w:tc>
        <w:tc>
          <w:tcPr>
            <w:tcW w:w="1984" w:type="dxa"/>
            <w:vMerge w:val="restart"/>
          </w:tcPr>
          <w:p w14:paraId="43247CF4" w14:textId="37F51192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柱（令43）</w:t>
            </w:r>
          </w:p>
        </w:tc>
        <w:tc>
          <w:tcPr>
            <w:tcW w:w="4394" w:type="dxa"/>
          </w:tcPr>
          <w:p w14:paraId="7EE5E87F" w14:textId="5078176E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柱の小径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551549F8" w14:textId="5C69E5C0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CC3966C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C7005" w14:paraId="1A82F220" w14:textId="77777777" w:rsidTr="00030B60">
        <w:trPr>
          <w:cantSplit/>
          <w:trHeight w:val="172"/>
        </w:trPr>
        <w:tc>
          <w:tcPr>
            <w:tcW w:w="421" w:type="dxa"/>
            <w:vMerge/>
          </w:tcPr>
          <w:p w14:paraId="3646F7D9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84" w:type="dxa"/>
            <w:vMerge/>
          </w:tcPr>
          <w:p w14:paraId="5B9F04C4" w14:textId="77777777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94" w:type="dxa"/>
          </w:tcPr>
          <w:p w14:paraId="104A496E" w14:textId="4F93FBB2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欠き込み部又は管柱の補強状況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0CEFB38A" w14:textId="1EFFFE1D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2C77FE9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C7005" w14:paraId="6A5A3C4C" w14:textId="77777777" w:rsidTr="00030B60">
        <w:trPr>
          <w:cantSplit/>
          <w:trHeight w:val="172"/>
        </w:trPr>
        <w:tc>
          <w:tcPr>
            <w:tcW w:w="421" w:type="dxa"/>
          </w:tcPr>
          <w:p w14:paraId="58DF60ED" w14:textId="1D161E7D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lastRenderedPageBreak/>
              <w:t>13</w:t>
            </w:r>
          </w:p>
        </w:tc>
        <w:tc>
          <w:tcPr>
            <w:tcW w:w="1984" w:type="dxa"/>
          </w:tcPr>
          <w:p w14:paraId="0C965338" w14:textId="665008B3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横架材（令44）</w:t>
            </w:r>
          </w:p>
        </w:tc>
        <w:tc>
          <w:tcPr>
            <w:tcW w:w="4394" w:type="dxa"/>
          </w:tcPr>
          <w:p w14:paraId="7E034D21" w14:textId="0FB702CF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構造耐力上支障のある欠込みがないこと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5FB2D742" w14:textId="7AF37046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AF8EAF2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C7005" w14:paraId="28CE59A9" w14:textId="77777777" w:rsidTr="00030B60">
        <w:trPr>
          <w:cantSplit/>
          <w:trHeight w:val="172"/>
        </w:trPr>
        <w:tc>
          <w:tcPr>
            <w:tcW w:w="421" w:type="dxa"/>
          </w:tcPr>
          <w:p w14:paraId="2C8F7F5B" w14:textId="670DEC24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14</w:t>
            </w:r>
          </w:p>
        </w:tc>
        <w:tc>
          <w:tcPr>
            <w:tcW w:w="1984" w:type="dxa"/>
          </w:tcPr>
          <w:p w14:paraId="181595B6" w14:textId="2928339F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筋かい（令45）</w:t>
            </w:r>
          </w:p>
        </w:tc>
        <w:tc>
          <w:tcPr>
            <w:tcW w:w="4394" w:type="dxa"/>
          </w:tcPr>
          <w:p w14:paraId="6B0DA554" w14:textId="155074F0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欠込み部の補強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058C6F85" w14:textId="6599A200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79EF949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C7005" w14:paraId="23105C46" w14:textId="77777777" w:rsidTr="00030B60">
        <w:trPr>
          <w:cantSplit/>
          <w:trHeight w:val="172"/>
        </w:trPr>
        <w:tc>
          <w:tcPr>
            <w:tcW w:w="421" w:type="dxa"/>
            <w:vMerge w:val="restart"/>
          </w:tcPr>
          <w:p w14:paraId="0F5270DA" w14:textId="5C97DAC8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15</w:t>
            </w:r>
          </w:p>
        </w:tc>
        <w:tc>
          <w:tcPr>
            <w:tcW w:w="1984" w:type="dxa"/>
            <w:vMerge w:val="restart"/>
          </w:tcPr>
          <w:p w14:paraId="68C02778" w14:textId="50FC62D4" w:rsidR="002C7005" w:rsidRDefault="002C7005" w:rsidP="002C7005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構造耐力上必要な軸組など（令46）</w:t>
            </w:r>
          </w:p>
        </w:tc>
        <w:tc>
          <w:tcPr>
            <w:tcW w:w="4394" w:type="dxa"/>
          </w:tcPr>
          <w:p w14:paraId="42D3F7BB" w14:textId="62826F51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（1）耐力壁の配置、種別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58D39813" w14:textId="1F51442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87DF442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C7005" w14:paraId="776FB650" w14:textId="77777777" w:rsidTr="00030B60">
        <w:trPr>
          <w:cantSplit/>
          <w:trHeight w:val="172"/>
        </w:trPr>
        <w:tc>
          <w:tcPr>
            <w:tcW w:w="421" w:type="dxa"/>
            <w:vMerge/>
          </w:tcPr>
          <w:p w14:paraId="45B0AA2B" w14:textId="2F46A922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84" w:type="dxa"/>
            <w:vMerge/>
          </w:tcPr>
          <w:p w14:paraId="257D0B10" w14:textId="44D34B47" w:rsidR="002C7005" w:rsidRDefault="002C7005" w:rsidP="002C7005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94" w:type="dxa"/>
          </w:tcPr>
          <w:p w14:paraId="28310006" w14:textId="0483633D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（2）火打材（水平構面の剛性）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7ADAA86A" w14:textId="1591F3AB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17BDA3A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C7005" w14:paraId="189611FE" w14:textId="77777777" w:rsidTr="00030B60">
        <w:trPr>
          <w:cantSplit/>
          <w:trHeight w:val="172"/>
        </w:trPr>
        <w:tc>
          <w:tcPr>
            <w:tcW w:w="421" w:type="dxa"/>
            <w:vMerge/>
          </w:tcPr>
          <w:p w14:paraId="13B213B3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84" w:type="dxa"/>
            <w:vMerge/>
          </w:tcPr>
          <w:p w14:paraId="31AA7E97" w14:textId="77777777" w:rsidR="002C7005" w:rsidRDefault="002C7005" w:rsidP="002C7005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94" w:type="dxa"/>
          </w:tcPr>
          <w:p w14:paraId="1672133C" w14:textId="5877152B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（3）小屋組の振れ止め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3158956D" w14:textId="3FECC22D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E694C04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C7005" w14:paraId="63ABE4DD" w14:textId="77777777" w:rsidTr="00030B60">
        <w:trPr>
          <w:cantSplit/>
          <w:trHeight w:val="172"/>
        </w:trPr>
        <w:tc>
          <w:tcPr>
            <w:tcW w:w="421" w:type="dxa"/>
            <w:vMerge w:val="restart"/>
          </w:tcPr>
          <w:p w14:paraId="503CFD43" w14:textId="7F01A672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16</w:t>
            </w:r>
          </w:p>
        </w:tc>
        <w:tc>
          <w:tcPr>
            <w:tcW w:w="1984" w:type="dxa"/>
            <w:vMerge w:val="restart"/>
          </w:tcPr>
          <w:p w14:paraId="4ECCD1D3" w14:textId="3B12A630" w:rsidR="002C7005" w:rsidRDefault="002C7005" w:rsidP="002C7005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構造耐力上主要な部分である継手</w:t>
            </w:r>
            <w:r>
              <w:rPr>
                <w:rFonts w:eastAsia="ＭＳ ゴシック" w:hint="eastAsia"/>
                <w:sz w:val="18"/>
              </w:rPr>
              <w:t>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は仕口（令47）</w:t>
            </w:r>
          </w:p>
        </w:tc>
        <w:tc>
          <w:tcPr>
            <w:tcW w:w="4394" w:type="dxa"/>
          </w:tcPr>
          <w:p w14:paraId="187C4137" w14:textId="332DB262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（1）筋かいの端部における仕口、接合方法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71DE9A11" w14:textId="412A2578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3C97C22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C7005" w14:paraId="714AD66A" w14:textId="77777777" w:rsidTr="00030B60">
        <w:trPr>
          <w:cantSplit/>
          <w:trHeight w:val="172"/>
        </w:trPr>
        <w:tc>
          <w:tcPr>
            <w:tcW w:w="421" w:type="dxa"/>
            <w:vMerge/>
          </w:tcPr>
          <w:p w14:paraId="5477DB2F" w14:textId="3625FF4F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84" w:type="dxa"/>
            <w:vMerge/>
          </w:tcPr>
          <w:p w14:paraId="15207F4E" w14:textId="41640BD0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94" w:type="dxa"/>
          </w:tcPr>
          <w:p w14:paraId="694830FB" w14:textId="6996762B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（2）柱脚及び柱頭の仕口、接合方法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118BEDFE" w14:textId="58CD7423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035F6D3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C7005" w14:paraId="58976027" w14:textId="77777777" w:rsidTr="00030B60">
        <w:trPr>
          <w:cantSplit/>
          <w:trHeight w:val="172"/>
        </w:trPr>
        <w:tc>
          <w:tcPr>
            <w:tcW w:w="421" w:type="dxa"/>
            <w:vMerge/>
          </w:tcPr>
          <w:p w14:paraId="16BD747A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84" w:type="dxa"/>
            <w:vMerge/>
          </w:tcPr>
          <w:p w14:paraId="7D2A372C" w14:textId="77777777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94" w:type="dxa"/>
          </w:tcPr>
          <w:p w14:paraId="50662E15" w14:textId="13F3E85D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（3）使用金物の規格、品質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7B02B996" w14:textId="4000D582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296A727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C7005" w14:paraId="7961496F" w14:textId="77777777" w:rsidTr="00030B60">
        <w:trPr>
          <w:cantSplit/>
          <w:trHeight w:val="172"/>
        </w:trPr>
        <w:tc>
          <w:tcPr>
            <w:tcW w:w="421" w:type="dxa"/>
            <w:vMerge/>
          </w:tcPr>
          <w:p w14:paraId="77A0CB56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84" w:type="dxa"/>
            <w:vMerge/>
          </w:tcPr>
          <w:p w14:paraId="6EA5A630" w14:textId="77777777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94" w:type="dxa"/>
          </w:tcPr>
          <w:p w14:paraId="75A0D0DC" w14:textId="0A6306B7" w:rsidR="002C7005" w:rsidRDefault="002C7005" w:rsidP="002C700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（4）横架材の継手、仕口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35796BBA" w14:textId="2AA380A5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E269651" w14:textId="77777777" w:rsidR="002C7005" w:rsidRDefault="002C7005" w:rsidP="002C700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669C6" w14:paraId="302C7C56" w14:textId="77777777" w:rsidTr="00030B60">
        <w:trPr>
          <w:cantSplit/>
          <w:trHeight w:val="172"/>
        </w:trPr>
        <w:tc>
          <w:tcPr>
            <w:tcW w:w="421" w:type="dxa"/>
          </w:tcPr>
          <w:p w14:paraId="2E2C686E" w14:textId="6BFCE6FF" w:rsidR="000669C6" w:rsidRDefault="00ED1F0C" w:rsidP="000669C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17</w:t>
            </w:r>
          </w:p>
        </w:tc>
        <w:tc>
          <w:tcPr>
            <w:tcW w:w="1984" w:type="dxa"/>
          </w:tcPr>
          <w:p w14:paraId="78AF201F" w14:textId="5D0B5659" w:rsidR="000669C6" w:rsidRDefault="000669C6" w:rsidP="000669C6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防腐措置（令49）</w:t>
            </w:r>
          </w:p>
        </w:tc>
        <w:tc>
          <w:tcPr>
            <w:tcW w:w="4394" w:type="dxa"/>
          </w:tcPr>
          <w:p w14:paraId="71702F22" w14:textId="52BC7465" w:rsidR="000669C6" w:rsidRDefault="000669C6" w:rsidP="000669C6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防腐、防蟻措置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77CD1E83" w14:textId="2939DC45" w:rsidR="000669C6" w:rsidRDefault="000669C6" w:rsidP="000669C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3188ED7" w14:textId="77777777" w:rsidR="000669C6" w:rsidRDefault="000669C6" w:rsidP="000669C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669C6" w14:paraId="36A75707" w14:textId="77777777" w:rsidTr="00030B60">
        <w:trPr>
          <w:cantSplit/>
          <w:trHeight w:val="172"/>
        </w:trPr>
        <w:tc>
          <w:tcPr>
            <w:tcW w:w="421" w:type="dxa"/>
          </w:tcPr>
          <w:p w14:paraId="244B2761" w14:textId="0AA3D094" w:rsidR="000669C6" w:rsidRDefault="000669C6" w:rsidP="000669C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34E2F"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 w:rsidR="00ED1F0C">
              <w:rPr>
                <w:rFonts w:ascii="ＭＳ ゴシック" w:eastAsia="ＭＳ ゴシック" w:hAnsi="ＭＳ ゴシック" w:hint="eastAsia"/>
                <w:sz w:val="18"/>
              </w:rPr>
              <w:t>8</w:t>
            </w:r>
          </w:p>
        </w:tc>
        <w:tc>
          <w:tcPr>
            <w:tcW w:w="1984" w:type="dxa"/>
          </w:tcPr>
          <w:p w14:paraId="7232780C" w14:textId="21881425" w:rsidR="000669C6" w:rsidRDefault="000669C6" w:rsidP="000669C6">
            <w:pPr>
              <w:rPr>
                <w:rFonts w:ascii="ＭＳ ゴシック" w:eastAsia="ＭＳ ゴシック" w:hAnsi="ＭＳ ゴシック"/>
                <w:sz w:val="18"/>
              </w:rPr>
            </w:pPr>
            <w:r w:rsidRPr="00D34E2F">
              <w:rPr>
                <w:rFonts w:ascii="ＭＳ ゴシック" w:eastAsia="ＭＳ ゴシック" w:hAnsi="ＭＳ ゴシック" w:hint="eastAsia"/>
                <w:sz w:val="18"/>
              </w:rPr>
              <w:t>その他</w:t>
            </w:r>
          </w:p>
        </w:tc>
        <w:tc>
          <w:tcPr>
            <w:tcW w:w="4394" w:type="dxa"/>
          </w:tcPr>
          <w:p w14:paraId="127942BA" w14:textId="1785595E" w:rsidR="000669C6" w:rsidRDefault="002F6FD3" w:rsidP="000669C6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　　　　　　　　　　　　　　　　　　　　　）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51018660" w14:textId="239038C2" w:rsidR="000669C6" w:rsidRDefault="000669C6" w:rsidP="000669C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34E2F"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28D028B" w14:textId="77777777" w:rsidR="000669C6" w:rsidRDefault="000669C6" w:rsidP="000669C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669C6" w14:paraId="1BAA872D" w14:textId="77777777" w:rsidTr="007815F4">
        <w:tc>
          <w:tcPr>
            <w:tcW w:w="906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6448CF" w14:textId="77777777" w:rsidR="000669C6" w:rsidRPr="0035468E" w:rsidRDefault="000669C6" w:rsidP="000669C6">
            <w:pPr>
              <w:spacing w:line="240" w:lineRule="exact"/>
              <w:ind w:left="360" w:hangingChars="200" w:hanging="360"/>
              <w:jc w:val="left"/>
              <w:rPr>
                <w:sz w:val="18"/>
                <w:szCs w:val="18"/>
              </w:rPr>
            </w:pPr>
            <w:r w:rsidRPr="0035468E">
              <w:rPr>
                <w:rFonts w:hint="eastAsia"/>
                <w:sz w:val="18"/>
                <w:szCs w:val="18"/>
              </w:rPr>
              <w:t>《注意事項》</w:t>
            </w:r>
          </w:p>
          <w:p w14:paraId="334A00AC" w14:textId="77777777" w:rsidR="000669C6" w:rsidRPr="0035468E" w:rsidRDefault="000669C6" w:rsidP="000669C6">
            <w:pPr>
              <w:spacing w:line="24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35468E">
              <w:rPr>
                <w:rFonts w:hint="eastAsia"/>
                <w:sz w:val="18"/>
                <w:szCs w:val="18"/>
              </w:rPr>
              <w:t>・結果が不適合の場合</w:t>
            </w:r>
            <w:r>
              <w:rPr>
                <w:rFonts w:hint="eastAsia"/>
                <w:sz w:val="18"/>
                <w:szCs w:val="18"/>
              </w:rPr>
              <w:t>は</w:t>
            </w:r>
            <w:r w:rsidRPr="0035468E">
              <w:rPr>
                <w:rFonts w:hint="eastAsia"/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工事施工者への指示記録</w:t>
            </w:r>
            <w:r w:rsidRPr="0035468E">
              <w:rPr>
                <w:rFonts w:hint="eastAsia"/>
                <w:sz w:val="18"/>
                <w:szCs w:val="18"/>
              </w:rPr>
              <w:t>」欄に</w:t>
            </w:r>
            <w:r>
              <w:rPr>
                <w:rFonts w:hint="eastAsia"/>
                <w:sz w:val="18"/>
                <w:szCs w:val="18"/>
              </w:rPr>
              <w:t>項目</w:t>
            </w:r>
            <w:r w:rsidRPr="0035468E">
              <w:rPr>
                <w:rFonts w:hint="eastAsia"/>
                <w:sz w:val="18"/>
                <w:szCs w:val="18"/>
              </w:rPr>
              <w:t>番号</w:t>
            </w:r>
            <w:r>
              <w:rPr>
                <w:rFonts w:hint="eastAsia"/>
                <w:sz w:val="18"/>
                <w:szCs w:val="18"/>
              </w:rPr>
              <w:t>、指示日及び</w:t>
            </w:r>
            <w:r w:rsidRPr="0035468E">
              <w:rPr>
                <w:rFonts w:hint="eastAsia"/>
                <w:sz w:val="18"/>
                <w:szCs w:val="18"/>
              </w:rPr>
              <w:t>指摘</w:t>
            </w:r>
            <w:r>
              <w:rPr>
                <w:rFonts w:hint="eastAsia"/>
                <w:sz w:val="18"/>
                <w:szCs w:val="18"/>
              </w:rPr>
              <w:t>内容</w:t>
            </w:r>
            <w:r w:rsidRPr="0035468E">
              <w:rPr>
                <w:rFonts w:hint="eastAsia"/>
                <w:sz w:val="18"/>
                <w:szCs w:val="18"/>
              </w:rPr>
              <w:t>を記載して下さい。</w:t>
            </w:r>
          </w:p>
          <w:p w14:paraId="0AE20370" w14:textId="3908874C" w:rsidR="000669C6" w:rsidRPr="0035468E" w:rsidRDefault="000669C6" w:rsidP="000669C6">
            <w:pPr>
              <w:rPr>
                <w:sz w:val="20"/>
                <w:szCs w:val="20"/>
              </w:rPr>
            </w:pPr>
            <w:r w:rsidRPr="0035468E">
              <w:rPr>
                <w:rFonts w:hint="eastAsia"/>
                <w:sz w:val="18"/>
                <w:szCs w:val="18"/>
              </w:rPr>
              <w:t>・※欄は空欄のままにしてください。</w:t>
            </w:r>
          </w:p>
        </w:tc>
      </w:tr>
    </w:tbl>
    <w:p w14:paraId="1CD67FE2" w14:textId="77777777" w:rsidR="00A82D81" w:rsidRDefault="00A82D81" w:rsidP="00160E02">
      <w:pPr>
        <w:rPr>
          <w:sz w:val="20"/>
          <w:szCs w:val="20"/>
        </w:rPr>
      </w:pPr>
    </w:p>
    <w:p w14:paraId="2B593FF6" w14:textId="4F9F7EDF" w:rsidR="0035468E" w:rsidRPr="00E25208" w:rsidRDefault="0035468E" w:rsidP="0035468E">
      <w:pPr>
        <w:rPr>
          <w:rFonts w:asciiTheme="minorEastAsia" w:hAnsiTheme="minorEastAsia"/>
          <w:sz w:val="20"/>
          <w:szCs w:val="20"/>
        </w:rPr>
      </w:pPr>
      <w:r w:rsidRPr="00E25208">
        <w:rPr>
          <w:rFonts w:asciiTheme="minorEastAsia" w:hAnsiTheme="minorEastAsia" w:hint="eastAsia"/>
          <w:sz w:val="20"/>
          <w:szCs w:val="20"/>
        </w:rPr>
        <w:t>・設計図書の内容について設計者に確認した事項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7"/>
      </w:tblGrid>
      <w:tr w:rsidR="0035468E" w:rsidRPr="00E25208" w14:paraId="480C75A5" w14:textId="77777777" w:rsidTr="00DF7AAB">
        <w:tc>
          <w:tcPr>
            <w:tcW w:w="9067" w:type="dxa"/>
          </w:tcPr>
          <w:p w14:paraId="19F78741" w14:textId="77777777" w:rsidR="0035468E" w:rsidRPr="00E25208" w:rsidRDefault="0035468E" w:rsidP="00432A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5468E" w:rsidRPr="00E25208" w14:paraId="1BC06357" w14:textId="77777777" w:rsidTr="00DF7AAB">
        <w:tc>
          <w:tcPr>
            <w:tcW w:w="9067" w:type="dxa"/>
          </w:tcPr>
          <w:p w14:paraId="210A1B27" w14:textId="77777777" w:rsidR="0035468E" w:rsidRPr="00E25208" w:rsidRDefault="0035468E" w:rsidP="00432A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5468E" w:rsidRPr="00E25208" w14:paraId="74CA84BD" w14:textId="77777777" w:rsidTr="00DF7AAB">
        <w:tc>
          <w:tcPr>
            <w:tcW w:w="9067" w:type="dxa"/>
          </w:tcPr>
          <w:p w14:paraId="3EAFAE9D" w14:textId="77777777" w:rsidR="0035468E" w:rsidRPr="00E25208" w:rsidRDefault="0035468E" w:rsidP="00432A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5468E" w:rsidRPr="00E25208" w14:paraId="4CD84935" w14:textId="77777777" w:rsidTr="00DF7AAB">
        <w:tc>
          <w:tcPr>
            <w:tcW w:w="9067" w:type="dxa"/>
          </w:tcPr>
          <w:p w14:paraId="18534059" w14:textId="77777777" w:rsidR="0035468E" w:rsidRPr="00E25208" w:rsidRDefault="0035468E" w:rsidP="00432A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5468E" w:rsidRPr="00E25208" w14:paraId="04620448" w14:textId="77777777" w:rsidTr="00DF7AAB">
        <w:tc>
          <w:tcPr>
            <w:tcW w:w="9067" w:type="dxa"/>
          </w:tcPr>
          <w:p w14:paraId="207D5CE8" w14:textId="77777777" w:rsidR="0035468E" w:rsidRPr="00E25208" w:rsidRDefault="0035468E" w:rsidP="00432A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04BE617" w14:textId="77777777" w:rsidR="00E25208" w:rsidRPr="00E25208" w:rsidRDefault="00E25208" w:rsidP="0035468E">
      <w:pPr>
        <w:rPr>
          <w:rFonts w:asciiTheme="minorEastAsia" w:hAnsiTheme="minorEastAsia"/>
          <w:sz w:val="20"/>
          <w:szCs w:val="20"/>
        </w:rPr>
      </w:pPr>
    </w:p>
    <w:p w14:paraId="4E4C3664" w14:textId="1E09FD6C" w:rsidR="0035468E" w:rsidRPr="00E25208" w:rsidRDefault="0035468E" w:rsidP="0035468E">
      <w:pPr>
        <w:rPr>
          <w:rFonts w:asciiTheme="minorEastAsia" w:hAnsiTheme="minorEastAsia"/>
          <w:sz w:val="20"/>
          <w:szCs w:val="20"/>
        </w:rPr>
      </w:pPr>
      <w:r w:rsidRPr="00E25208">
        <w:rPr>
          <w:rFonts w:asciiTheme="minorEastAsia" w:hAnsiTheme="minorEastAsia" w:hint="eastAsia"/>
          <w:sz w:val="20"/>
          <w:szCs w:val="20"/>
        </w:rPr>
        <w:t>・工事施工者への指示記録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866"/>
        <w:gridCol w:w="6738"/>
      </w:tblGrid>
      <w:tr w:rsidR="0035468E" w:rsidRPr="00E25208" w14:paraId="1ED3E2F3" w14:textId="77777777" w:rsidTr="00DF7AAB">
        <w:trPr>
          <w:cantSplit/>
        </w:trPr>
        <w:tc>
          <w:tcPr>
            <w:tcW w:w="1463" w:type="dxa"/>
          </w:tcPr>
          <w:p w14:paraId="5CCF6C39" w14:textId="77777777" w:rsidR="0035468E" w:rsidRPr="00E25208" w:rsidRDefault="0035468E" w:rsidP="00432A0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52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項目番号</w:t>
            </w:r>
          </w:p>
        </w:tc>
        <w:tc>
          <w:tcPr>
            <w:tcW w:w="866" w:type="dxa"/>
          </w:tcPr>
          <w:p w14:paraId="1C77B501" w14:textId="77777777" w:rsidR="0035468E" w:rsidRPr="00E25208" w:rsidRDefault="0035468E" w:rsidP="00432A0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52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指示日</w:t>
            </w:r>
          </w:p>
        </w:tc>
        <w:tc>
          <w:tcPr>
            <w:tcW w:w="6738" w:type="dxa"/>
          </w:tcPr>
          <w:p w14:paraId="3767A93A" w14:textId="77777777" w:rsidR="0035468E" w:rsidRPr="00E25208" w:rsidRDefault="0035468E" w:rsidP="00432A0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52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　示　内　容</w:t>
            </w:r>
          </w:p>
        </w:tc>
      </w:tr>
      <w:tr w:rsidR="0035468E" w:rsidRPr="00E25208" w14:paraId="5FD06015" w14:textId="77777777" w:rsidTr="00DF7AAB">
        <w:trPr>
          <w:cantSplit/>
        </w:trPr>
        <w:tc>
          <w:tcPr>
            <w:tcW w:w="1463" w:type="dxa"/>
          </w:tcPr>
          <w:p w14:paraId="41B645B1" w14:textId="77777777" w:rsidR="0035468E" w:rsidRPr="00E25208" w:rsidRDefault="0035468E" w:rsidP="00432A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66" w:type="dxa"/>
          </w:tcPr>
          <w:p w14:paraId="089C60BC" w14:textId="77777777" w:rsidR="0035468E" w:rsidRPr="00E25208" w:rsidRDefault="0035468E" w:rsidP="00432A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738" w:type="dxa"/>
          </w:tcPr>
          <w:p w14:paraId="7237C012" w14:textId="77777777" w:rsidR="0035468E" w:rsidRPr="00E25208" w:rsidRDefault="0035468E" w:rsidP="00432A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5468E" w:rsidRPr="00E25208" w14:paraId="52939357" w14:textId="77777777" w:rsidTr="00DF7AAB">
        <w:trPr>
          <w:cantSplit/>
        </w:trPr>
        <w:tc>
          <w:tcPr>
            <w:tcW w:w="1463" w:type="dxa"/>
          </w:tcPr>
          <w:p w14:paraId="5802F50C" w14:textId="77777777" w:rsidR="0035468E" w:rsidRPr="00E25208" w:rsidRDefault="0035468E" w:rsidP="00432A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66" w:type="dxa"/>
          </w:tcPr>
          <w:p w14:paraId="047FAB06" w14:textId="77777777" w:rsidR="0035468E" w:rsidRPr="00E25208" w:rsidRDefault="0035468E" w:rsidP="00432A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738" w:type="dxa"/>
          </w:tcPr>
          <w:p w14:paraId="30D0BA9B" w14:textId="77777777" w:rsidR="0035468E" w:rsidRPr="00E25208" w:rsidRDefault="0035468E" w:rsidP="00432A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5468E" w14:paraId="5AC52B1B" w14:textId="77777777" w:rsidTr="00DF7AAB">
        <w:trPr>
          <w:cantSplit/>
        </w:trPr>
        <w:tc>
          <w:tcPr>
            <w:tcW w:w="1463" w:type="dxa"/>
          </w:tcPr>
          <w:p w14:paraId="028851F1" w14:textId="77777777" w:rsidR="0035468E" w:rsidRDefault="0035468E" w:rsidP="00432A06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66" w:type="dxa"/>
          </w:tcPr>
          <w:p w14:paraId="42BC3C27" w14:textId="77777777" w:rsidR="0035468E" w:rsidRDefault="0035468E" w:rsidP="00432A06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738" w:type="dxa"/>
          </w:tcPr>
          <w:p w14:paraId="4A5C8773" w14:textId="77777777" w:rsidR="0035468E" w:rsidRDefault="0035468E" w:rsidP="00432A06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35468E" w14:paraId="5E194959" w14:textId="77777777" w:rsidTr="00DF7AAB">
        <w:trPr>
          <w:cantSplit/>
        </w:trPr>
        <w:tc>
          <w:tcPr>
            <w:tcW w:w="1463" w:type="dxa"/>
          </w:tcPr>
          <w:p w14:paraId="59138CF7" w14:textId="77777777" w:rsidR="0035468E" w:rsidRDefault="0035468E" w:rsidP="00432A06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66" w:type="dxa"/>
          </w:tcPr>
          <w:p w14:paraId="5E13B79F" w14:textId="77777777" w:rsidR="0035468E" w:rsidRDefault="0035468E" w:rsidP="00432A06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738" w:type="dxa"/>
          </w:tcPr>
          <w:p w14:paraId="35782B13" w14:textId="77777777" w:rsidR="0035468E" w:rsidRDefault="0035468E" w:rsidP="00432A06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35468E" w14:paraId="2345437D" w14:textId="77777777" w:rsidTr="00DF7AAB">
        <w:trPr>
          <w:cantSplit/>
        </w:trPr>
        <w:tc>
          <w:tcPr>
            <w:tcW w:w="1463" w:type="dxa"/>
          </w:tcPr>
          <w:p w14:paraId="0B1FC62F" w14:textId="77777777" w:rsidR="0035468E" w:rsidRDefault="0035468E" w:rsidP="00432A06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66" w:type="dxa"/>
          </w:tcPr>
          <w:p w14:paraId="5D02AD4C" w14:textId="77777777" w:rsidR="0035468E" w:rsidRDefault="0035468E" w:rsidP="00432A06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738" w:type="dxa"/>
          </w:tcPr>
          <w:p w14:paraId="4ABF2D9A" w14:textId="77777777" w:rsidR="0035468E" w:rsidRDefault="0035468E" w:rsidP="00432A06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25A6C89D" w14:textId="78C5F4F3" w:rsidR="00616C85" w:rsidRPr="00881DF5" w:rsidRDefault="00616C85" w:rsidP="00AD6ED4">
      <w:pPr>
        <w:spacing w:line="240" w:lineRule="exact"/>
        <w:ind w:left="100" w:hangingChars="50" w:hanging="100"/>
        <w:jc w:val="left"/>
        <w:rPr>
          <w:sz w:val="20"/>
          <w:szCs w:val="20"/>
        </w:rPr>
      </w:pPr>
    </w:p>
    <w:sectPr w:rsidR="00616C85" w:rsidRPr="00881DF5" w:rsidSect="00A647D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C508B" w14:textId="77777777" w:rsidR="00325BCB" w:rsidRDefault="00325BCB" w:rsidP="005274C0">
      <w:r>
        <w:separator/>
      </w:r>
    </w:p>
  </w:endnote>
  <w:endnote w:type="continuationSeparator" w:id="0">
    <w:p w14:paraId="278E3414" w14:textId="77777777" w:rsidR="00325BCB" w:rsidRDefault="00325BCB" w:rsidP="0052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38817" w14:textId="77777777" w:rsidR="00325BCB" w:rsidRDefault="00325BCB" w:rsidP="005274C0">
      <w:r>
        <w:separator/>
      </w:r>
    </w:p>
  </w:footnote>
  <w:footnote w:type="continuationSeparator" w:id="0">
    <w:p w14:paraId="651F8844" w14:textId="77777777" w:rsidR="00325BCB" w:rsidRDefault="00325BCB" w:rsidP="00527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F5DAA"/>
    <w:multiLevelType w:val="hybridMultilevel"/>
    <w:tmpl w:val="2974A55E"/>
    <w:lvl w:ilvl="0" w:tplc="9872D7DA">
      <w:numFmt w:val="bullet"/>
      <w:lvlText w:val="□"/>
      <w:lvlJc w:val="left"/>
      <w:pPr>
        <w:ind w:left="315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0" w:hanging="420"/>
      </w:pPr>
      <w:rPr>
        <w:rFonts w:ascii="Wingdings" w:hAnsi="Wingdings" w:hint="default"/>
      </w:rPr>
    </w:lvl>
  </w:abstractNum>
  <w:abstractNum w:abstractNumId="1" w15:restartNumberingAfterBreak="0">
    <w:nsid w:val="600027AE"/>
    <w:multiLevelType w:val="hybridMultilevel"/>
    <w:tmpl w:val="73829E7E"/>
    <w:lvl w:ilvl="0" w:tplc="17DCCD32">
      <w:numFmt w:val="bullet"/>
      <w:lvlText w:val="□"/>
      <w:lvlJc w:val="left"/>
      <w:pPr>
        <w:ind w:left="45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65" w:hanging="420"/>
      </w:pPr>
      <w:rPr>
        <w:rFonts w:ascii="Wingdings" w:hAnsi="Wingdings" w:hint="default"/>
      </w:rPr>
    </w:lvl>
  </w:abstractNum>
  <w:abstractNum w:abstractNumId="2" w15:restartNumberingAfterBreak="0">
    <w:nsid w:val="61500465"/>
    <w:multiLevelType w:val="hybridMultilevel"/>
    <w:tmpl w:val="F6445AC2"/>
    <w:lvl w:ilvl="0" w:tplc="F1A0133A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C42411"/>
    <w:multiLevelType w:val="hybridMultilevel"/>
    <w:tmpl w:val="4C524054"/>
    <w:lvl w:ilvl="0" w:tplc="F9A4BC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295D85"/>
    <w:multiLevelType w:val="hybridMultilevel"/>
    <w:tmpl w:val="33EA20AE"/>
    <w:lvl w:ilvl="0" w:tplc="A3428EC8">
      <w:start w:val="15"/>
      <w:numFmt w:val="bullet"/>
      <w:lvlText w:val="□"/>
      <w:lvlJc w:val="left"/>
      <w:pPr>
        <w:ind w:left="3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num w:numId="1" w16cid:durableId="865368619">
    <w:abstractNumId w:val="1"/>
  </w:num>
  <w:num w:numId="2" w16cid:durableId="1018311710">
    <w:abstractNumId w:val="3"/>
  </w:num>
  <w:num w:numId="3" w16cid:durableId="473255350">
    <w:abstractNumId w:val="2"/>
  </w:num>
  <w:num w:numId="4" w16cid:durableId="683482664">
    <w:abstractNumId w:val="0"/>
  </w:num>
  <w:num w:numId="5" w16cid:durableId="2065566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02"/>
    <w:rsid w:val="00020BC8"/>
    <w:rsid w:val="00030B60"/>
    <w:rsid w:val="000669C6"/>
    <w:rsid w:val="00077AC3"/>
    <w:rsid w:val="0008538B"/>
    <w:rsid w:val="00097626"/>
    <w:rsid w:val="000B3750"/>
    <w:rsid w:val="000E7237"/>
    <w:rsid w:val="0014701D"/>
    <w:rsid w:val="00160E02"/>
    <w:rsid w:val="00164289"/>
    <w:rsid w:val="001A4172"/>
    <w:rsid w:val="001D359D"/>
    <w:rsid w:val="001E60D2"/>
    <w:rsid w:val="001F6AFB"/>
    <w:rsid w:val="00272A9F"/>
    <w:rsid w:val="00273C34"/>
    <w:rsid w:val="002A0773"/>
    <w:rsid w:val="002A17E9"/>
    <w:rsid w:val="002B18D4"/>
    <w:rsid w:val="002C7005"/>
    <w:rsid w:val="002E1521"/>
    <w:rsid w:val="002F6FD3"/>
    <w:rsid w:val="002F7ACD"/>
    <w:rsid w:val="00306882"/>
    <w:rsid w:val="00325BCB"/>
    <w:rsid w:val="00344FAB"/>
    <w:rsid w:val="0035468E"/>
    <w:rsid w:val="00386CF1"/>
    <w:rsid w:val="003873FB"/>
    <w:rsid w:val="003B6C9E"/>
    <w:rsid w:val="00411686"/>
    <w:rsid w:val="004915FF"/>
    <w:rsid w:val="005274C0"/>
    <w:rsid w:val="005660D9"/>
    <w:rsid w:val="005722BF"/>
    <w:rsid w:val="00582907"/>
    <w:rsid w:val="0059408B"/>
    <w:rsid w:val="005D2159"/>
    <w:rsid w:val="005E08BA"/>
    <w:rsid w:val="00616C85"/>
    <w:rsid w:val="00662676"/>
    <w:rsid w:val="0068246A"/>
    <w:rsid w:val="00701F1E"/>
    <w:rsid w:val="0073005B"/>
    <w:rsid w:val="00762E60"/>
    <w:rsid w:val="00765F99"/>
    <w:rsid w:val="007815F4"/>
    <w:rsid w:val="0079264A"/>
    <w:rsid w:val="007B5EC0"/>
    <w:rsid w:val="007C5348"/>
    <w:rsid w:val="007F3A30"/>
    <w:rsid w:val="00830819"/>
    <w:rsid w:val="008700ED"/>
    <w:rsid w:val="0087123D"/>
    <w:rsid w:val="00881DF5"/>
    <w:rsid w:val="00887D54"/>
    <w:rsid w:val="008A2550"/>
    <w:rsid w:val="008F4460"/>
    <w:rsid w:val="00937C5E"/>
    <w:rsid w:val="009442C8"/>
    <w:rsid w:val="009644AA"/>
    <w:rsid w:val="009A168C"/>
    <w:rsid w:val="009C448A"/>
    <w:rsid w:val="00A647D1"/>
    <w:rsid w:val="00A82D81"/>
    <w:rsid w:val="00AD6ED4"/>
    <w:rsid w:val="00B93BA4"/>
    <w:rsid w:val="00C06969"/>
    <w:rsid w:val="00C17334"/>
    <w:rsid w:val="00CB2767"/>
    <w:rsid w:val="00CE03FA"/>
    <w:rsid w:val="00CF6D36"/>
    <w:rsid w:val="00D218FD"/>
    <w:rsid w:val="00D73160"/>
    <w:rsid w:val="00DF7AAB"/>
    <w:rsid w:val="00E25208"/>
    <w:rsid w:val="00E41BBF"/>
    <w:rsid w:val="00E44BCD"/>
    <w:rsid w:val="00ED1F0C"/>
    <w:rsid w:val="00ED417C"/>
    <w:rsid w:val="00F0060E"/>
    <w:rsid w:val="00F17FB5"/>
    <w:rsid w:val="00F370C8"/>
    <w:rsid w:val="00F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549CDF9"/>
  <w15:docId w15:val="{C1854C2C-8BD5-426E-B4DD-56015622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0E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7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74C0"/>
  </w:style>
  <w:style w:type="paragraph" w:styleId="a7">
    <w:name w:val="footer"/>
    <w:basedOn w:val="a"/>
    <w:link w:val="a8"/>
    <w:uiPriority w:val="99"/>
    <w:unhideWhenUsed/>
    <w:rsid w:val="005274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A11F7-A7DC-4998-B5A0-B768DB80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横須賀市</dc:creator>
  <cp:lastModifiedBy>横須賀市</cp:lastModifiedBy>
  <cp:revision>18</cp:revision>
  <cp:lastPrinted>2025-11-27T07:58:00Z</cp:lastPrinted>
  <dcterms:created xsi:type="dcterms:W3CDTF">2025-11-19T08:06:00Z</dcterms:created>
  <dcterms:modified xsi:type="dcterms:W3CDTF">2025-12-05T01:51:00Z</dcterms:modified>
</cp:coreProperties>
</file>