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784"/>
        <w:gridCol w:w="3304"/>
        <w:gridCol w:w="221"/>
        <w:gridCol w:w="850"/>
        <w:gridCol w:w="1701"/>
        <w:gridCol w:w="587"/>
      </w:tblGrid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bookmarkStart w:id="0" w:name="_GoBack"/>
            <w:r>
              <w:rPr>
                <w:rFonts w:hint="eastAsia"/>
              </w:rPr>
              <w:t>海岸保全区域内における土地等の掘さく</w:t>
            </w:r>
            <w:r>
              <w:t>(</w:t>
            </w:r>
            <w:r>
              <w:rPr>
                <w:rFonts w:hint="eastAsia"/>
              </w:rPr>
              <w:t>盛土、切土その他制限行為</w:t>
            </w:r>
            <w:r>
              <w:t>)</w:t>
            </w:r>
            <w:r>
              <w:rPr>
                <w:rFonts w:hint="eastAsia"/>
              </w:rPr>
              <w:t>許可申請書</w:t>
            </w:r>
            <w:bookmarkEnd w:id="0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52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906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706058" w:rsidRDefault="00706058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53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058" w:rsidRDefault="00DB7880" w:rsidP="0049064D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600200" cy="606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10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E32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5.15pt;width:126pt;height: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" adj="2171" strokeweight=".5pt"/>
                  </w:pict>
                </mc:Fallback>
              </mc:AlternateContent>
            </w:r>
            <w:r w:rsidR="00706058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掘さく等の目的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gridSpan w:val="2"/>
            <w:tcBorders>
              <w:lef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掘さく等の内容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gridSpan w:val="2"/>
            <w:tcBorders>
              <w:lef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掘さく等の期間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gridSpan w:val="2"/>
            <w:tcBorders>
              <w:lef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掘さく等の場所</w:t>
            </w:r>
          </w:p>
        </w:tc>
        <w:tc>
          <w:tcPr>
            <w:tcW w:w="6663" w:type="dxa"/>
            <w:gridSpan w:val="5"/>
            <w:tcBorders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掘さく等の方法</w:t>
            </w:r>
          </w:p>
        </w:tc>
        <w:tc>
          <w:tcPr>
            <w:tcW w:w="66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058" w:rsidRDefault="007060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6058" w:rsidRDefault="00706058" w:rsidP="0049064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求積図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縦横断面図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土量計算書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公図の写し</w:t>
      </w:r>
    </w:p>
    <w:p w:rsidR="00706058" w:rsidRDefault="007060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工事仕様書及び設計書</w:t>
      </w:r>
    </w:p>
    <w:sectPr w:rsidR="007060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DE" w:rsidRDefault="009851DE" w:rsidP="00C070DD">
      <w:r>
        <w:separator/>
      </w:r>
    </w:p>
  </w:endnote>
  <w:endnote w:type="continuationSeparator" w:id="0">
    <w:p w:rsidR="009851DE" w:rsidRDefault="009851DE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DE" w:rsidRDefault="009851DE" w:rsidP="00C070DD">
      <w:r>
        <w:separator/>
      </w:r>
    </w:p>
  </w:footnote>
  <w:footnote w:type="continuationSeparator" w:id="0">
    <w:p w:rsidR="009851DE" w:rsidRDefault="009851DE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58"/>
    <w:rsid w:val="0049064D"/>
    <w:rsid w:val="00706058"/>
    <w:rsid w:val="009851DE"/>
    <w:rsid w:val="009F195E"/>
    <w:rsid w:val="00C070DD"/>
    <w:rsid w:val="00CF066F"/>
    <w:rsid w:val="00D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6CD43-084E-4FCD-9CBB-925FB9E2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2022-06-24T06:58:00Z</dcterms:created>
  <dcterms:modified xsi:type="dcterms:W3CDTF">2022-06-24T06:58:00Z</dcterms:modified>
</cp:coreProperties>
</file>