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6D4" w:rsidRPr="00282C5A" w:rsidRDefault="009826D4" w:rsidP="009826D4">
      <w:pPr>
        <w:tabs>
          <w:tab w:val="center" w:pos="4252"/>
          <w:tab w:val="right" w:pos="8504"/>
        </w:tabs>
        <w:snapToGrid w:val="0"/>
        <w:rPr>
          <w:rFonts w:ascii="ＭＳ 明朝" w:hAnsi="ＭＳ 明朝"/>
          <w:sz w:val="18"/>
          <w:szCs w:val="18"/>
        </w:rPr>
      </w:pPr>
      <w:r w:rsidRPr="00282C5A">
        <w:rPr>
          <w:rFonts w:eastAsia="ＭＳ ゴシック" w:hint="eastAsia"/>
          <w:sz w:val="18"/>
          <w:szCs w:val="18"/>
        </w:rPr>
        <w:t>第１号様式</w:t>
      </w:r>
      <w:r w:rsidRPr="00282C5A">
        <w:rPr>
          <w:rFonts w:ascii="ＭＳ 明朝" w:hAnsi="ＭＳ 明朝" w:hint="eastAsia"/>
          <w:sz w:val="18"/>
          <w:szCs w:val="18"/>
        </w:rPr>
        <w:t>(第２条第１項関係)　　　　　　　　　　　　　　　　　　　　　　　　　　　　　　　　(その３)</w:t>
      </w:r>
    </w:p>
    <w:p w:rsidR="009826D4" w:rsidRPr="00282C5A" w:rsidRDefault="009826D4" w:rsidP="009826D4">
      <w:pPr>
        <w:widowControl/>
        <w:jc w:val="center"/>
        <w:rPr>
          <w:rFonts w:ascii="ＭＳ 明朝" w:hAnsi="ＭＳ 明朝"/>
          <w:b/>
          <w:sz w:val="22"/>
          <w:szCs w:val="22"/>
        </w:rPr>
      </w:pPr>
    </w:p>
    <w:p w:rsidR="009826D4" w:rsidRPr="00282C5A" w:rsidRDefault="009826D4" w:rsidP="009826D4">
      <w:pPr>
        <w:widowControl/>
        <w:jc w:val="center"/>
        <w:rPr>
          <w:rFonts w:ascii="ＭＳ 明朝" w:hAnsi="ＭＳ 明朝"/>
          <w:b/>
          <w:sz w:val="22"/>
          <w:szCs w:val="22"/>
        </w:rPr>
      </w:pPr>
      <w:r w:rsidRPr="00282C5A">
        <w:rPr>
          <w:rFonts w:ascii="ＭＳ 明朝" w:hAnsi="ＭＳ 明朝" w:hint="eastAsia"/>
          <w:b/>
          <w:sz w:val="22"/>
          <w:szCs w:val="22"/>
        </w:rPr>
        <w:t>危険物を収納する設備等からの危険物の抜き取り</w:t>
      </w:r>
    </w:p>
    <w:p w:rsidR="009826D4" w:rsidRPr="00282C5A" w:rsidRDefault="009826D4" w:rsidP="009826D4">
      <w:pPr>
        <w:widowControl/>
        <w:jc w:val="left"/>
        <w:rPr>
          <w:rFonts w:ascii="ＭＳ 明朝" w:hAnsi="ＭＳ 明朝"/>
          <w:b/>
          <w:sz w:val="22"/>
          <w:szCs w:val="22"/>
        </w:rPr>
      </w:pPr>
    </w:p>
    <w:p w:rsidR="009826D4" w:rsidRPr="00282C5A" w:rsidRDefault="009826D4" w:rsidP="009826D4">
      <w:pPr>
        <w:widowControl/>
        <w:jc w:val="center"/>
        <w:rPr>
          <w:rFonts w:ascii="ＭＳ 明朝" w:hAnsi="ＭＳ 明朝"/>
          <w:b/>
          <w:szCs w:val="28"/>
        </w:rPr>
      </w:pPr>
      <w:r w:rsidRPr="00282C5A">
        <w:rPr>
          <w:rFonts w:ascii="ＭＳ 明朝" w:hAnsi="ＭＳ 明朝" w:hint="eastAsia"/>
          <w:b/>
          <w:szCs w:val="28"/>
        </w:rPr>
        <w:t>仮貯蔵・仮取扱い実施計画書（例）</w:t>
      </w:r>
    </w:p>
    <w:p w:rsidR="009826D4" w:rsidRPr="00282C5A" w:rsidRDefault="009826D4" w:rsidP="009826D4">
      <w:pPr>
        <w:widowControl/>
        <w:jc w:val="left"/>
        <w:rPr>
          <w:rFonts w:ascii="ＭＳ 明朝" w:hAnsi="ＭＳ 明朝"/>
          <w:b/>
          <w:sz w:val="22"/>
          <w:szCs w:val="22"/>
        </w:rPr>
      </w:pP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１　目的</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震災等によって被災した変圧器等を修繕、点検するために必要な事項を予め計画します。</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２　仮貯蔵・仮取扱いをする場所</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横須賀市○○町○○番○○号</w:t>
      </w:r>
      <w:r w:rsidRPr="00282C5A">
        <w:rPr>
          <w:rFonts w:ascii="ＭＳ 明朝" w:hAnsi="ＭＳ 明朝"/>
          <w:sz w:val="22"/>
          <w:szCs w:val="22"/>
        </w:rPr>
        <w:t xml:space="preserve"> </w:t>
      </w:r>
      <w:r w:rsidRPr="00282C5A">
        <w:rPr>
          <w:rFonts w:ascii="ＭＳ 明朝" w:hAnsi="ＭＳ 明朝" w:hint="eastAsia"/>
          <w:sz w:val="22"/>
          <w:szCs w:val="22"/>
        </w:rPr>
        <w:t>○○工場北側空地</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３　仮貯蔵・仮取扱に使用する部分の面積</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約</w:t>
      </w:r>
      <w:r w:rsidRPr="00282C5A">
        <w:rPr>
          <w:rFonts w:ascii="ＭＳ 明朝" w:hAnsi="ＭＳ 明朝"/>
          <w:sz w:val="22"/>
          <w:szCs w:val="22"/>
        </w:rPr>
        <w:t xml:space="preserve">120 </w:t>
      </w:r>
      <w:r w:rsidRPr="00282C5A">
        <w:rPr>
          <w:rFonts w:ascii="ＭＳ 明朝" w:hAnsi="ＭＳ 明朝" w:hint="eastAsia"/>
          <w:sz w:val="22"/>
          <w:szCs w:val="22"/>
        </w:rPr>
        <w:t>㎡（</w:t>
      </w:r>
      <w:r w:rsidRPr="00282C5A">
        <w:rPr>
          <w:rFonts w:ascii="ＭＳ 明朝" w:hAnsi="ＭＳ 明朝"/>
          <w:sz w:val="22"/>
          <w:szCs w:val="22"/>
        </w:rPr>
        <w:t>12m</w:t>
      </w:r>
      <w:r w:rsidRPr="00282C5A">
        <w:rPr>
          <w:rFonts w:ascii="ＭＳ 明朝" w:hAnsi="ＭＳ 明朝" w:hint="eastAsia"/>
          <w:sz w:val="22"/>
          <w:szCs w:val="22"/>
        </w:rPr>
        <w:t>×</w:t>
      </w:r>
      <w:r w:rsidRPr="00282C5A">
        <w:rPr>
          <w:rFonts w:ascii="ＭＳ 明朝" w:hAnsi="ＭＳ 明朝"/>
          <w:sz w:val="22"/>
          <w:szCs w:val="22"/>
        </w:rPr>
        <w:t>10</w:t>
      </w:r>
      <w:r w:rsidRPr="00282C5A">
        <w:rPr>
          <w:rFonts w:ascii="ＭＳ 明朝" w:hAnsi="ＭＳ 明朝" w:hint="eastAsia"/>
          <w:sz w:val="22"/>
          <w:szCs w:val="22"/>
        </w:rPr>
        <w:t>ｍ）</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４　詳細レイアウト</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別紙のとおり</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５　仮貯蔵・仮取扱いをする危険物の類、品名、数量</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第４類第３石油類（絶縁油）10,000リットル</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６　指定数量の倍数</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５倍</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７　貯蔵及び取扱方法</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(1)　変圧器の修繕、点検のため、変圧器内部の絶縁油を一旦抜き取り、仮設タンク等で貯</w:t>
      </w:r>
    </w:p>
    <w:p w:rsidR="009826D4" w:rsidRPr="00282C5A" w:rsidRDefault="009826D4" w:rsidP="009826D4">
      <w:pPr>
        <w:widowControl/>
        <w:ind w:firstLineChars="250" w:firstLine="550"/>
        <w:jc w:val="left"/>
        <w:rPr>
          <w:rFonts w:ascii="ＭＳ 明朝" w:hAnsi="ＭＳ 明朝"/>
          <w:sz w:val="22"/>
          <w:szCs w:val="22"/>
        </w:rPr>
      </w:pPr>
      <w:r w:rsidRPr="00282C5A">
        <w:rPr>
          <w:rFonts w:ascii="ＭＳ 明朝" w:hAnsi="ＭＳ 明朝" w:hint="eastAsia"/>
          <w:sz w:val="22"/>
          <w:szCs w:val="22"/>
        </w:rPr>
        <w:t>蔵し、内部修繕・点検が終了後に変圧器内に再度注油する。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(2)　保有空地を３ｍ確保する。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 xml:space="preserve">(3)　第５種消火設備　</w:t>
      </w:r>
      <w:r w:rsidRPr="00282C5A">
        <w:rPr>
          <w:rFonts w:ascii="ＭＳ 明朝" w:hAnsi="ＭＳ 明朝"/>
          <w:sz w:val="22"/>
          <w:szCs w:val="22"/>
        </w:rPr>
        <w:t>10</w:t>
      </w:r>
      <w:r w:rsidRPr="00282C5A">
        <w:rPr>
          <w:rFonts w:ascii="ＭＳ 明朝" w:hAnsi="ＭＳ 明朝" w:hint="eastAsia"/>
          <w:sz w:val="22"/>
          <w:szCs w:val="22"/>
        </w:rPr>
        <w:t>型粉末消火器　３本を設置する。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(4)　標識・掲示板を設置し関係者に次の事項について注意喚起を行う。</w:t>
      </w:r>
    </w:p>
    <w:p w:rsidR="009826D4" w:rsidRPr="00282C5A" w:rsidRDefault="009826D4" w:rsidP="009826D4">
      <w:pPr>
        <w:widowControl/>
        <w:ind w:firstLineChars="200" w:firstLine="440"/>
        <w:jc w:val="left"/>
        <w:rPr>
          <w:rFonts w:ascii="ＭＳ 明朝" w:hAnsi="ＭＳ 明朝"/>
          <w:sz w:val="22"/>
          <w:szCs w:val="22"/>
        </w:rPr>
      </w:pPr>
      <w:r w:rsidRPr="00282C5A">
        <w:rPr>
          <w:rFonts w:ascii="ＭＳ 明朝" w:hAnsi="ＭＳ 明朝" w:hint="eastAsia"/>
          <w:sz w:val="22"/>
          <w:szCs w:val="22"/>
        </w:rPr>
        <w:t>「危険物仮貯蔵・仮取扱所」、「品名・数量・倍数」、「火気厳禁」</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８　安全対策</w:t>
      </w:r>
    </w:p>
    <w:p w:rsidR="009826D4" w:rsidRPr="00282C5A" w:rsidRDefault="009826D4" w:rsidP="009826D4">
      <w:pPr>
        <w:widowControl/>
        <w:ind w:firstLineChars="50" w:firstLine="110"/>
        <w:jc w:val="left"/>
        <w:rPr>
          <w:rFonts w:ascii="ＭＳ 明朝" w:hAnsi="ＭＳ 明朝"/>
          <w:sz w:val="22"/>
          <w:szCs w:val="22"/>
        </w:rPr>
      </w:pPr>
      <w:r w:rsidRPr="00282C5A">
        <w:rPr>
          <w:rFonts w:ascii="ＭＳ 明朝" w:hAnsi="ＭＳ 明朝" w:hint="eastAsia"/>
          <w:sz w:val="22"/>
          <w:szCs w:val="22"/>
        </w:rPr>
        <w:t xml:space="preserve"> (1)　仮設の防油堤を設置し、漏えい防止シートの敷設等の流出防止対策を講じるととも</w:t>
      </w:r>
    </w:p>
    <w:p w:rsidR="009826D4" w:rsidRPr="00282C5A" w:rsidRDefault="009826D4" w:rsidP="009826D4">
      <w:pPr>
        <w:widowControl/>
        <w:ind w:firstLineChars="250" w:firstLine="550"/>
        <w:jc w:val="left"/>
        <w:rPr>
          <w:rFonts w:ascii="ＭＳ 明朝" w:hAnsi="ＭＳ 明朝"/>
          <w:sz w:val="22"/>
          <w:szCs w:val="22"/>
        </w:rPr>
      </w:pPr>
      <w:r w:rsidRPr="00282C5A">
        <w:rPr>
          <w:rFonts w:ascii="ＭＳ 明朝" w:hAnsi="ＭＳ 明朝" w:hint="eastAsia"/>
          <w:sz w:val="22"/>
          <w:szCs w:val="22"/>
        </w:rPr>
        <w:t>に、配管の結合部からの流出防止対策として、オイルパンを設置する。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(2)　１カ所の取扱い場所で同時に複数の設備からの抜き出しは行わない。</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(3)　危険物の取扱いは、原則として危険物取扱者免状保有者が行う。</w:t>
      </w:r>
    </w:p>
    <w:p w:rsidR="009826D4" w:rsidRPr="00282C5A" w:rsidRDefault="009826D4" w:rsidP="009826D4">
      <w:pPr>
        <w:widowControl/>
        <w:jc w:val="left"/>
        <w:rPr>
          <w:rFonts w:ascii="ＭＳ 明朝" w:hAnsi="ＭＳ 明朝"/>
          <w:b/>
          <w:sz w:val="22"/>
          <w:szCs w:val="22"/>
        </w:rPr>
      </w:pPr>
      <w:r w:rsidRPr="00282C5A">
        <w:rPr>
          <w:rFonts w:ascii="ＭＳ 明朝" w:hAnsi="ＭＳ 明朝" w:hint="eastAsia"/>
          <w:b/>
          <w:sz w:val="22"/>
          <w:szCs w:val="22"/>
        </w:rPr>
        <w:t>９　管理状況</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(1)　保有空地の周囲にバリケード等を設置し、空地を確保する。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(2)　敷地の出入り管理を徹底し、いたずら・盗難を防止する。</w:t>
      </w:r>
    </w:p>
    <w:p w:rsidR="009826D4" w:rsidRPr="00282C5A" w:rsidRDefault="009826D4" w:rsidP="009826D4">
      <w:pPr>
        <w:widowControl/>
        <w:ind w:firstLineChars="100" w:firstLine="220"/>
        <w:jc w:val="left"/>
        <w:rPr>
          <w:rFonts w:ascii="ＭＳ 明朝" w:hAnsi="ＭＳ 明朝"/>
          <w:sz w:val="22"/>
          <w:szCs w:val="22"/>
        </w:rPr>
      </w:pPr>
      <w:r w:rsidRPr="00282C5A">
        <w:rPr>
          <w:rFonts w:ascii="ＭＳ 明朝" w:hAnsi="ＭＳ 明朝" w:hint="eastAsia"/>
          <w:sz w:val="22"/>
          <w:szCs w:val="22"/>
        </w:rPr>
        <w:t>(3)　作業前と作業後に点検を行い、その結果を記録する。</w:t>
      </w:r>
    </w:p>
    <w:p w:rsidR="009826D4" w:rsidRPr="00282C5A" w:rsidRDefault="009826D4" w:rsidP="009826D4">
      <w:pPr>
        <w:widowControl/>
        <w:jc w:val="left"/>
        <w:rPr>
          <w:rFonts w:ascii="ＭＳ 明朝" w:hAnsi="ＭＳ 明朝"/>
          <w:b/>
          <w:sz w:val="22"/>
          <w:szCs w:val="22"/>
        </w:rPr>
      </w:pPr>
      <w:r w:rsidRPr="00282C5A">
        <w:rPr>
          <w:rFonts w:ascii="ＭＳ 明朝" w:hAnsi="ＭＳ 明朝"/>
          <w:b/>
          <w:sz w:val="22"/>
          <w:szCs w:val="22"/>
        </w:rPr>
        <w:t>10</w:t>
      </w:r>
      <w:r w:rsidRPr="00282C5A">
        <w:rPr>
          <w:rFonts w:ascii="ＭＳ 明朝" w:hAnsi="ＭＳ 明朝" w:hint="eastAsia"/>
          <w:b/>
          <w:sz w:val="22"/>
          <w:szCs w:val="22"/>
        </w:rPr>
        <w:t xml:space="preserve">　その他必要な事項</w:t>
      </w:r>
    </w:p>
    <w:p w:rsidR="009826D4" w:rsidRPr="00282C5A" w:rsidRDefault="009826D4" w:rsidP="009826D4">
      <w:pPr>
        <w:widowControl/>
        <w:ind w:leftChars="100" w:left="280" w:firstLineChars="100" w:firstLine="220"/>
        <w:jc w:val="left"/>
        <w:rPr>
          <w:rFonts w:ascii="ＭＳ 明朝" w:hAnsi="ＭＳ 明朝" w:hint="eastAsia"/>
          <w:sz w:val="22"/>
          <w:szCs w:val="22"/>
        </w:rPr>
        <w:sectPr w:rsidR="009826D4" w:rsidRPr="00282C5A" w:rsidSect="00DB049E">
          <w:pgSz w:w="11906" w:h="16838" w:code="9"/>
          <w:pgMar w:top="720" w:right="1418" w:bottom="720" w:left="1418" w:header="454" w:footer="283" w:gutter="0"/>
          <w:cols w:space="425"/>
          <w:docGrid w:type="lines" w:linePitch="381"/>
        </w:sectPr>
      </w:pPr>
      <w:r w:rsidRPr="00282C5A">
        <w:rPr>
          <w:rFonts w:ascii="ＭＳ 明朝" w:hAnsi="ＭＳ 明朝" w:hint="eastAsia"/>
          <w:sz w:val="22"/>
          <w:szCs w:val="22"/>
        </w:rPr>
        <w:t>危険物の抜き出し等を行った変圧器の数及び危険物の延べ数量を記録し、事後速やかに報告する。</w:t>
      </w:r>
    </w:p>
    <w:p w:rsidR="009826D4" w:rsidRPr="00282C5A" w:rsidRDefault="009826D4" w:rsidP="009826D4">
      <w:pPr>
        <w:widowControl/>
        <w:jc w:val="left"/>
        <w:rPr>
          <w:rFonts w:hint="eastAsia"/>
          <w:sz w:val="22"/>
          <w:szCs w:val="22"/>
        </w:rPr>
      </w:pPr>
      <w:bookmarkStart w:id="0" w:name="_GoBack"/>
      <w:r w:rsidRPr="00282C5A">
        <w:rPr>
          <w:noProof/>
          <w:sz w:val="22"/>
          <w:szCs w:val="22"/>
        </w:rPr>
        <w:lastRenderedPageBreak/>
        <w:object w:dxaOrig="15745" w:dyaOrig="9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744.2pt;height:475.25pt;z-index:251659264;visibility:visible;mso-wrap-edited:f">
            <v:imagedata r:id="rId6" o:title=""/>
          </v:shape>
          <o:OLEObject Type="Embed" ProgID="Excel.Sheet.12" ShapeID="_x0000_s2050" DrawAspect="Content" ObjectID="_1560695114" r:id="rId7"/>
        </w:object>
      </w:r>
      <w:bookmarkEnd w:id="0"/>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9826D4" w:rsidRPr="00282C5A" w:rsidRDefault="009826D4" w:rsidP="009826D4">
      <w:pPr>
        <w:widowControl/>
        <w:jc w:val="left"/>
        <w:rPr>
          <w:sz w:val="22"/>
          <w:szCs w:val="22"/>
        </w:rPr>
      </w:pPr>
    </w:p>
    <w:p w:rsidR="005969DD" w:rsidRPr="009826D4" w:rsidRDefault="005969DD"/>
    <w:sectPr w:rsidR="005969DD" w:rsidRPr="009826D4" w:rsidSect="009826D4">
      <w:pgSz w:w="16838" w:h="11906" w:orient="landscape"/>
      <w:pgMar w:top="720" w:right="720" w:bottom="720" w:left="72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6D4" w:rsidRDefault="009826D4" w:rsidP="009826D4">
      <w:r>
        <w:separator/>
      </w:r>
    </w:p>
  </w:endnote>
  <w:endnote w:type="continuationSeparator" w:id="0">
    <w:p w:rsidR="009826D4" w:rsidRDefault="009826D4" w:rsidP="0098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6D4" w:rsidRDefault="009826D4" w:rsidP="009826D4">
      <w:r>
        <w:separator/>
      </w:r>
    </w:p>
  </w:footnote>
  <w:footnote w:type="continuationSeparator" w:id="0">
    <w:p w:rsidR="009826D4" w:rsidRDefault="009826D4" w:rsidP="009826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40"/>
  <w:drawingGridVerticalSpacing w:val="381"/>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605"/>
    <w:rsid w:val="005969DD"/>
    <w:rsid w:val="009826D4"/>
    <w:rsid w:val="00AC06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5:chartTrackingRefBased/>
  <w15:docId w15:val="{9E8A67C2-F45D-4589-BA02-210C2DCF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6D4"/>
    <w:pPr>
      <w:widowControl w:val="0"/>
      <w:jc w:val="both"/>
    </w:pPr>
    <w:rPr>
      <w:rFonts w:ascii="ＭＳ ゴシック" w:eastAsia="ＭＳ 明朝" w:hAnsi="ＭＳ ゴシック" w:cs="Times New Roman"/>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6D4"/>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9826D4"/>
  </w:style>
  <w:style w:type="paragraph" w:styleId="a5">
    <w:name w:val="footer"/>
    <w:basedOn w:val="a"/>
    <w:link w:val="a6"/>
    <w:uiPriority w:val="99"/>
    <w:unhideWhenUsed/>
    <w:rsid w:val="009826D4"/>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982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CD7121C3.dotm</Template>
  <TotalTime>1</TotalTime>
  <Pages>2</Pages>
  <Words>121</Words>
  <Characters>692</Characters>
  <Application>Microsoft Office Word</Application>
  <DocSecurity>0</DocSecurity>
  <Lines>5</Lines>
  <Paragraphs>1</Paragraphs>
  <ScaleCrop>false</ScaleCrop>
  <Company>横須賀市</Company>
  <LinksUpToDate>false</LinksUpToDate>
  <CharactersWithSpaces>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横須賀市</dc:creator>
  <cp:keywords/>
  <dc:description/>
  <cp:lastModifiedBy>横須賀市</cp:lastModifiedBy>
  <cp:revision>2</cp:revision>
  <dcterms:created xsi:type="dcterms:W3CDTF">2017-07-04T08:38:00Z</dcterms:created>
  <dcterms:modified xsi:type="dcterms:W3CDTF">2017-07-04T08:39:00Z</dcterms:modified>
</cp:coreProperties>
</file>