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274" w:rsidRDefault="003D227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0473BF">
        <w:rPr>
          <w:rFonts w:ascii="ＭＳ 明朝" w:hAnsi="ＭＳ 明朝" w:hint="eastAsia"/>
        </w:rPr>
        <w:t>13</w:t>
      </w:r>
      <w:r w:rsidRPr="00B24503">
        <w:rPr>
          <w:rFonts w:ascii="ＭＳ 明朝" w:hAnsi="ＭＳ 明朝" w:hint="eastAsia"/>
        </w:rPr>
        <w:t>号様式（第</w:t>
      </w:r>
      <w:r w:rsidR="000473BF">
        <w:rPr>
          <w:rFonts w:ascii="ＭＳ 明朝" w:hAnsi="ＭＳ 明朝" w:hint="eastAsia"/>
        </w:rPr>
        <w:t>17</w:t>
      </w:r>
      <w:r w:rsidRPr="00B24503">
        <w:rPr>
          <w:rFonts w:ascii="ＭＳ 明朝" w:hAnsi="ＭＳ 明朝" w:hint="eastAsia"/>
        </w:rPr>
        <w:t>条</w:t>
      </w:r>
      <w:r>
        <w:rPr>
          <w:rFonts w:hint="eastAsia"/>
        </w:rPr>
        <w:t>第１項関係）</w:t>
      </w:r>
    </w:p>
    <w:p w:rsidR="003D2274" w:rsidRDefault="003D2274">
      <w:pPr>
        <w:rPr>
          <w:rFonts w:hint="eastAsia"/>
        </w:rPr>
      </w:pPr>
    </w:p>
    <w:p w:rsidR="003D2274" w:rsidRDefault="003D2274">
      <w:pPr>
        <w:jc w:val="center"/>
        <w:rPr>
          <w:rFonts w:hint="eastAsia"/>
          <w:b/>
          <w:sz w:val="24"/>
        </w:rPr>
      </w:pPr>
      <w:r>
        <w:rPr>
          <w:b/>
          <w:snapToGrid w:val="0"/>
          <w:sz w:val="24"/>
        </w:rPr>
        <w:fldChar w:fldCharType="begin"/>
      </w:r>
      <w:r>
        <w:rPr>
          <w:b/>
          <w:snapToGrid w:val="0"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少量危険物貯蔵・取扱（変更）届</w:instrText>
      </w:r>
      <w:r>
        <w:rPr>
          <w:b/>
          <w:snapToGrid w:val="0"/>
          <w:sz w:val="24"/>
        </w:rPr>
        <w:instrText>,</w:instrText>
      </w:r>
      <w:r>
        <w:rPr>
          <w:rFonts w:hint="eastAsia"/>
          <w:b/>
          <w:snapToGrid w:val="0"/>
          <w:sz w:val="24"/>
        </w:rPr>
        <w:instrText xml:space="preserve">　　　　　　　　　　　　　　　　　　</w:instrText>
      </w:r>
      <w:r>
        <w:rPr>
          <w:b/>
          <w:snapToGrid w:val="0"/>
          <w:sz w:val="24"/>
        </w:rPr>
        <w:instrText>)</w:instrText>
      </w:r>
      <w:r>
        <w:rPr>
          <w:b/>
          <w:snapToGrid w:val="0"/>
          <w:sz w:val="24"/>
        </w:rPr>
        <w:fldChar w:fldCharType="end"/>
      </w:r>
    </w:p>
    <w:p w:rsidR="003D2274" w:rsidRDefault="003D2274">
      <w:pPr>
        <w:jc w:val="center"/>
        <w:rPr>
          <w:rFonts w:hint="eastAsia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980"/>
        <w:gridCol w:w="1620"/>
        <w:gridCol w:w="1800"/>
        <w:gridCol w:w="1599"/>
      </w:tblGrid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2334"/>
        </w:trPr>
        <w:tc>
          <w:tcPr>
            <w:tcW w:w="84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274" w:rsidRDefault="003D2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3D2274" w:rsidRDefault="003D2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3D2274" w:rsidRDefault="003D2274">
            <w:pPr>
              <w:rPr>
                <w:rFonts w:hint="eastAsia"/>
              </w:rPr>
            </w:pPr>
          </w:p>
          <w:p w:rsidR="003D2274" w:rsidRDefault="003D2274">
            <w:pPr>
              <w:rPr>
                <w:rFonts w:hint="eastAsia"/>
              </w:rPr>
            </w:pPr>
            <w:r>
              <w:rPr>
                <w:rFonts w:hint="eastAsia"/>
              </w:rPr>
              <w:t>（あて先）横須賀市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消防署長</w:t>
            </w:r>
          </w:p>
          <w:p w:rsidR="003D2274" w:rsidRDefault="003D2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住所</w:t>
            </w:r>
          </w:p>
          <w:p w:rsidR="003D2274" w:rsidRDefault="003D2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届出者</w:t>
            </w:r>
          </w:p>
          <w:p w:rsidR="003D2274" w:rsidRDefault="003D2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氏名</w:t>
            </w:r>
          </w:p>
          <w:p w:rsidR="003D2274" w:rsidRDefault="003D22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（法人に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、名称及び代表者氏名）</w:t>
            </w: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貯蔵取扱所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01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vMerge w:val="restart"/>
            <w:tcBorders>
              <w:left w:val="single" w:sz="12" w:space="0" w:color="auto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貯蔵・取扱</w:t>
            </w:r>
          </w:p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いの状況</w:t>
            </w:r>
          </w:p>
        </w:tc>
        <w:tc>
          <w:tcPr>
            <w:tcW w:w="1980" w:type="dxa"/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貯蔵取扱所の位置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貯蔵取扱所の構造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416" w:type="dxa"/>
            <w:vMerge/>
            <w:tcBorders>
              <w:lef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5019" w:type="dxa"/>
            <w:gridSpan w:val="3"/>
            <w:tcBorders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339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  <w:p w:rsidR="003D2274" w:rsidRDefault="003D22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（変更内容及び理由）</w:t>
            </w:r>
          </w:p>
        </w:tc>
        <w:tc>
          <w:tcPr>
            <w:tcW w:w="501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D2274" w:rsidRDefault="003D2274">
            <w:pPr>
              <w:rPr>
                <w:rFonts w:hint="eastAsia"/>
              </w:rPr>
            </w:pPr>
          </w:p>
        </w:tc>
      </w:tr>
      <w:tr w:rsidR="003D2274">
        <w:tblPrEx>
          <w:tblCellMar>
            <w:top w:w="0" w:type="dxa"/>
            <w:bottom w:w="0" w:type="dxa"/>
          </w:tblCellMar>
        </w:tblPrEx>
        <w:trPr>
          <w:cantSplit/>
          <w:trHeight w:val="1779"/>
        </w:trPr>
        <w:tc>
          <w:tcPr>
            <w:tcW w:w="84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2274" w:rsidRDefault="003D2274">
            <w:pPr>
              <w:rPr>
                <w:rFonts w:hint="eastAsia"/>
              </w:rPr>
            </w:pPr>
            <w:r>
              <w:rPr>
                <w:rFonts w:hint="eastAsia"/>
              </w:rPr>
              <w:t>※（事務処理欄）</w:t>
            </w:r>
          </w:p>
        </w:tc>
      </w:tr>
    </w:tbl>
    <w:p w:rsidR="003D2274" w:rsidRDefault="003D2274">
      <w:pPr>
        <w:jc w:val="left"/>
        <w:rPr>
          <w:rFonts w:hint="eastAsia"/>
        </w:rPr>
      </w:pPr>
    </w:p>
    <w:p w:rsidR="003D2274" w:rsidRDefault="003D2274">
      <w:pPr>
        <w:jc w:val="left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※印欄は、記入しないこと。</w:t>
      </w:r>
    </w:p>
    <w:p w:rsidR="003D2274" w:rsidRDefault="003D2274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貯蔵又は取扱の見取図、位置図、構造図及び設備明細書を添付すること。</w:t>
      </w:r>
    </w:p>
    <w:p w:rsidR="003D2274" w:rsidRDefault="003D2274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届出事項に変更を生じた場合は、速やかに届け出ること。</w:t>
      </w:r>
    </w:p>
    <w:p w:rsidR="003D2274" w:rsidRDefault="003D2274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この届書は、２通提出すること。</w:t>
      </w:r>
    </w:p>
    <w:sectPr w:rsidR="003D2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85" w:rsidRDefault="00FA7685" w:rsidP="00BE1250">
      <w:r>
        <w:separator/>
      </w:r>
    </w:p>
  </w:endnote>
  <w:endnote w:type="continuationSeparator" w:id="0">
    <w:p w:rsidR="00FA7685" w:rsidRDefault="00FA7685" w:rsidP="00BE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85" w:rsidRDefault="00FA7685" w:rsidP="00BE1250">
      <w:r>
        <w:separator/>
      </w:r>
    </w:p>
  </w:footnote>
  <w:footnote w:type="continuationSeparator" w:id="0">
    <w:p w:rsidR="00FA7685" w:rsidRDefault="00FA7685" w:rsidP="00BE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50"/>
    <w:rsid w:val="000473BF"/>
    <w:rsid w:val="0018212C"/>
    <w:rsid w:val="00314524"/>
    <w:rsid w:val="003D2274"/>
    <w:rsid w:val="00B24503"/>
    <w:rsid w:val="00BE1250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7E658-70A1-4B44-80A2-0DC67E47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E1250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BE1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E12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第６号様式（第15条第２号関係）（昭和48年規則68・全改、昭和52年規則34・平成４規則25・一部改正）</vt:lpstr>
      <vt:lpstr>第６号様式（第15条第２号関係）（昭和48年規則68・全改、昭和52年規則34・平成４規則25・一部改正）</vt:lpstr>
    </vt:vector>
  </TitlesOfParts>
  <Company>横須賀市消防局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第６号様式（第15条第２号関係）（昭和48年規則68・全改、昭和52年規則34・平成４規則25・一部改正）</dc:title>
  <dc:subject/>
  <dc:creator>鎌原久明</dc:creator>
  <cp:keywords/>
  <cp:lastModifiedBy>横須賀市</cp:lastModifiedBy>
  <cp:revision>2</cp:revision>
  <cp:lastPrinted>2014-03-13T08:06:00Z</cp:lastPrinted>
  <dcterms:created xsi:type="dcterms:W3CDTF">2023-02-14T00:39:00Z</dcterms:created>
  <dcterms:modified xsi:type="dcterms:W3CDTF">2023-02-14T00:39:00Z</dcterms:modified>
</cp:coreProperties>
</file>